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4.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140" w:rsidRPr="00A47C09" w:rsidRDefault="009D0E44" w:rsidP="00756482">
      <w:pPr>
        <w:pStyle w:val="CoverPageTitle1"/>
        <w:ind w:left="0" w:firstLine="4320"/>
        <w:rPr>
          <w:rFonts w:ascii="Calibri" w:hAnsi="Calibri" w:cs="Calibri"/>
          <w:sz w:val="40"/>
          <w:szCs w:val="40"/>
        </w:rPr>
      </w:pPr>
      <w:r>
        <w:rPr>
          <w:rFonts w:cstheme="minorHAnsi"/>
          <w:noProof/>
          <w:color w:val="17365D" w:themeColor="text2" w:themeShade="BF"/>
          <w:sz w:val="22"/>
        </w:rPr>
        <w:drawing>
          <wp:anchor distT="0" distB="0" distL="114300" distR="114300" simplePos="0" relativeHeight="251660288" behindDoc="0" locked="0" layoutInCell="1" allowOverlap="1" wp14:anchorId="124CD081" wp14:editId="27E7A1A2">
            <wp:simplePos x="0" y="0"/>
            <wp:positionH relativeFrom="margin">
              <wp:posOffset>3253105</wp:posOffset>
            </wp:positionH>
            <wp:positionV relativeFrom="margin">
              <wp:posOffset>239395</wp:posOffset>
            </wp:positionV>
            <wp:extent cx="2990088" cy="1010165"/>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WL_4c_NoTag.png"/>
                    <pic:cNvPicPr/>
                  </pic:nvPicPr>
                  <pic:blipFill>
                    <a:blip r:embed="rId8"/>
                    <a:stretch>
                      <a:fillRect/>
                    </a:stretch>
                  </pic:blipFill>
                  <pic:spPr>
                    <a:xfrm>
                      <a:off x="0" y="0"/>
                      <a:ext cx="2990088" cy="1010165"/>
                    </a:xfrm>
                    <a:prstGeom prst="rect">
                      <a:avLst/>
                    </a:prstGeom>
                  </pic:spPr>
                </pic:pic>
              </a:graphicData>
            </a:graphic>
            <wp14:sizeRelH relativeFrom="margin">
              <wp14:pctWidth>0</wp14:pctWidth>
            </wp14:sizeRelH>
            <wp14:sizeRelV relativeFrom="margin">
              <wp14:pctHeight>0</wp14:pctHeight>
            </wp14:sizeRelV>
          </wp:anchor>
        </w:drawing>
      </w:r>
      <w:r w:rsidRPr="00367A0F">
        <w:rPr>
          <w:rFonts w:cstheme="minorHAnsi"/>
          <w:noProof/>
          <w:color w:val="17365D" w:themeColor="text2" w:themeShade="BF"/>
          <w:sz w:val="22"/>
        </w:rPr>
        <mc:AlternateContent>
          <mc:Choice Requires="wps">
            <w:drawing>
              <wp:anchor distT="0" distB="0" distL="114300" distR="114300" simplePos="0" relativeHeight="251659264" behindDoc="0" locked="0" layoutInCell="1" allowOverlap="1" wp14:anchorId="45EEA27C" wp14:editId="6EDC3E3E">
                <wp:simplePos x="0" y="0"/>
                <wp:positionH relativeFrom="column">
                  <wp:posOffset>-485775</wp:posOffset>
                </wp:positionH>
                <wp:positionV relativeFrom="paragraph">
                  <wp:posOffset>-438150</wp:posOffset>
                </wp:positionV>
                <wp:extent cx="6965950" cy="9155430"/>
                <wp:effectExtent l="19050" t="19050" r="25400" b="26670"/>
                <wp:wrapNone/>
                <wp:docPr id="3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9155430"/>
                        </a:xfrm>
                        <a:prstGeom prst="rect">
                          <a:avLst/>
                        </a:prstGeom>
                        <a:noFill/>
                        <a:ln w="28575">
                          <a:solidFill>
                            <a:schemeClr val="accent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26326" id="Rectangle 8" o:spid="_x0000_s1026" style="position:absolute;margin-left:-38.25pt;margin-top:-34.5pt;width:548.5pt;height:72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" filled="f" strokecolor="#4f81bd [3204]" strokeweight="2.25pt">
                <v:path arrowok="t"/>
              </v:rect>
            </w:pict>
          </mc:Fallback>
        </mc:AlternateContent>
      </w:r>
    </w:p>
    <w:p w:rsidR="00756482" w:rsidRDefault="00756482" w:rsidP="001A3140">
      <w:pPr>
        <w:tabs>
          <w:tab w:val="right" w:pos="9810"/>
        </w:tabs>
        <w:spacing w:before="1080"/>
        <w:ind w:left="-567"/>
        <w:jc w:val="right"/>
        <w:outlineLvl w:val="0"/>
        <w:rPr>
          <w:rFonts w:ascii="Calibri" w:hAnsi="Calibri" w:cs="Calibri"/>
          <w:i/>
          <w:iCs/>
        </w:rPr>
      </w:pPr>
      <w:bookmarkStart w:id="0" w:name="_Toc351037138"/>
      <w:r w:rsidRPr="00756482">
        <w:rPr>
          <w:rFonts w:ascii="Calibri" w:hAnsi="Calibri" w:cs="Calibri"/>
          <w:noProof/>
          <w:sz w:val="40"/>
          <w:szCs w:val="40"/>
        </w:rPr>
        <mc:AlternateContent>
          <mc:Choice Requires="wps">
            <w:drawing>
              <wp:anchor distT="0" distB="0" distL="114300" distR="114300" simplePos="0" relativeHeight="251662336" behindDoc="0" locked="0" layoutInCell="1" allowOverlap="1" wp14:anchorId="21DAB14E" wp14:editId="5DD0B9F4">
                <wp:simplePos x="0" y="0"/>
                <wp:positionH relativeFrom="column">
                  <wp:posOffset>3133725</wp:posOffset>
                </wp:positionH>
                <wp:positionV relativeFrom="paragraph">
                  <wp:posOffset>382905</wp:posOffset>
                </wp:positionV>
                <wp:extent cx="2895600" cy="44767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447675"/>
                        </a:xfrm>
                        <a:prstGeom prst="rect">
                          <a:avLst/>
                        </a:prstGeom>
                        <a:solidFill>
                          <a:srgbClr val="FFFFFF"/>
                        </a:solidFill>
                        <a:ln w="9525">
                          <a:noFill/>
                          <a:miter lim="800000"/>
                          <a:headEnd/>
                          <a:tailEnd/>
                        </a:ln>
                      </wps:spPr>
                      <wps:txbx>
                        <w:txbxContent>
                          <w:p w:rsidR="000C1D31" w:rsidRPr="009D0E44" w:rsidRDefault="000C1D31" w:rsidP="00756482">
                            <w:pPr>
                              <w:jc w:val="right"/>
                              <w:rPr>
                                <w:b/>
                                <w:sz w:val="40"/>
                                <w:szCs w:val="40"/>
                              </w:rPr>
                            </w:pPr>
                            <w:r w:rsidRPr="009D0E44">
                              <w:rPr>
                                <w:b/>
                                <w:sz w:val="40"/>
                                <w:szCs w:val="40"/>
                              </w:rPr>
                              <w:t xml:space="preserve">Statement of Work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DAB14E" id="_x0000_t202" coordsize="21600,21600" o:spt="202" path="m,l,21600r21600,l21600,xe">
                <v:stroke joinstyle="miter"/>
                <v:path gradientshapeok="t" o:connecttype="rect"/>
              </v:shapetype>
              <v:shape id="Text Box 2" o:spid="_x0000_s1026" type="#_x0000_t202" style="position:absolute;left:0;text-align:left;margin-left:246.75pt;margin-top:30.15pt;width:228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" stroked="f">
                <v:textbox>
                  <w:txbxContent>
                    <w:p w:rsidR="000C1D31" w:rsidRPr="009D0E44" w:rsidRDefault="000C1D31" w:rsidP="00756482">
                      <w:pPr>
                        <w:jc w:val="right"/>
                        <w:rPr>
                          <w:b/>
                          <w:sz w:val="40"/>
                          <w:szCs w:val="40"/>
                        </w:rPr>
                      </w:pPr>
                      <w:r w:rsidRPr="009D0E44">
                        <w:rPr>
                          <w:b/>
                          <w:sz w:val="40"/>
                          <w:szCs w:val="40"/>
                        </w:rPr>
                        <w:t xml:space="preserve">Statement of Work 2026</w:t>
                      </w:r>
                    </w:p>
                  </w:txbxContent>
                </v:textbox>
              </v:shape>
            </w:pict>
          </mc:Fallback>
        </mc:AlternateContent>
      </w:r>
      <w:bookmarkEnd w:id="0"/>
    </w:p>
    <w:p w:rsidR="001A3140" w:rsidRPr="00A47C09" w:rsidRDefault="00756482" w:rsidP="001A3140">
      <w:pPr>
        <w:tabs>
          <w:tab w:val="right" w:pos="9810"/>
        </w:tabs>
        <w:spacing w:before="1080"/>
        <w:ind w:left="-567"/>
        <w:jc w:val="right"/>
        <w:outlineLvl w:val="0"/>
        <w:rPr>
          <w:rFonts w:ascii="Calibri" w:hAnsi="Calibri" w:cs="Calibri"/>
          <w:i/>
          <w:iCs/>
        </w:rPr>
      </w:pPr>
      <w:bookmarkStart w:id="1" w:name="_Toc351037139"/>
      <w:r w:rsidRPr="00756482">
        <w:rPr>
          <w:rFonts w:ascii="Calibri" w:hAnsi="Calibri" w:cs="Calibri"/>
          <w:noProof/>
          <w:sz w:val="40"/>
          <w:szCs w:val="40"/>
        </w:rPr>
        <mc:AlternateContent>
          <mc:Choice Requires="wps">
            <w:drawing>
              <wp:anchor distT="0" distB="0" distL="114300" distR="114300" simplePos="0" relativeHeight="251664384" behindDoc="0" locked="0" layoutInCell="1" allowOverlap="1" wp14:anchorId="4C5BBAD8" wp14:editId="761BBD6B">
                <wp:simplePos x="0" y="0"/>
                <wp:positionH relativeFrom="column">
                  <wp:posOffset>2219325</wp:posOffset>
                </wp:positionH>
                <wp:positionV relativeFrom="paragraph">
                  <wp:posOffset>15875</wp:posOffset>
                </wp:positionV>
                <wp:extent cx="3886200" cy="44767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447675"/>
                        </a:xfrm>
                        <a:prstGeom prst="rect">
                          <a:avLst/>
                        </a:prstGeom>
                        <a:solidFill>
                          <a:srgbClr val="FFFFFF"/>
                        </a:solidFill>
                        <a:ln w="9525">
                          <a:noFill/>
                          <a:miter lim="800000"/>
                          <a:headEnd/>
                          <a:tailEnd/>
                        </a:ln>
                      </wps:spPr>
                      <wps:txbx>
                        <w:txbxContent>
                          <w:p w:rsidR="000C1D31" w:rsidRPr="009D0E44" w:rsidRDefault="000C1D31" w:rsidP="00756482">
                            <w:pPr>
                              <w:jc w:val="right"/>
                              <w:rPr>
                                <w:b/>
                                <w:sz w:val="40"/>
                                <w:szCs w:val="40"/>
                              </w:rPr>
                            </w:pPr>
                            <w:r w:rsidRPr="009D0E44">
                              <w:rPr>
                                <w:b/>
                                <w:sz w:val="40"/>
                                <w:szCs w:val="40"/>
                              </w:rPr>
                              <w:t xml:space="preserve">Stratusphere™ UX Assessment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5BBAD8" id="_x0000_s1027" type="#_x0000_t202" style="position:absolute;left:0;text-align:left;margin-left:174.75pt;margin-top:1.25pt;width:306pt;height:3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" stroked="f">
                <v:textbox>
                  <w:txbxContent>
                    <w:p w:rsidR="000C1D31" w:rsidRPr="009D0E44" w:rsidRDefault="000C1D31" w:rsidP="00756482">
                      <w:pPr>
                        <w:jc w:val="right"/>
                        <w:rPr>
                          <w:b/>
                          <w:sz w:val="40"/>
                          <w:szCs w:val="40"/>
                        </w:rPr>
                      </w:pPr>
                      <w:r w:rsidRPr="009D0E44">
                        <w:rPr>
                          <w:b/>
                          <w:sz w:val="40"/>
                          <w:szCs w:val="40"/>
                        </w:rPr>
                        <w:t xml:space="preserve">Stratusphere™ UX Assessment</w:t>
                      </w:r>
                    </w:p>
                  </w:txbxContent>
                </v:textbox>
              </v:shape>
            </w:pict>
          </mc:Fallback>
        </mc:AlternateContent>
      </w:r>
      <w:r w:rsidR="001A3140" w:rsidRPr="00A47C09">
        <w:rPr>
          <w:rFonts w:ascii="Calibri" w:hAnsi="Calibri" w:cs="Calibri"/>
          <w:i/>
          <w:iCs/>
        </w:rPr>
        <w:t>Prepared for</w:t>
      </w:r>
      <w:bookmarkEnd w:id="1"/>
    </w:p>
    <w:p w:rsidR="001A3140" w:rsidRPr="00A47C09" w:rsidRDefault="001A3140" w:rsidP="001A3140">
      <w:pPr>
        <w:tabs>
          <w:tab w:val="right" w:pos="9810"/>
        </w:tabs>
        <w:ind w:left="-567"/>
        <w:jc w:val="right"/>
        <w:outlineLvl w:val="0"/>
        <w:rPr>
          <w:rFonts w:ascii="Calibri" w:hAnsi="Calibri" w:cs="Calibri"/>
          <w:b/>
          <w:bCs/>
        </w:rPr>
      </w:pPr>
      <w:r w:rsidRPr="00A47C09">
        <w:rPr>
          <w:rFonts w:ascii="Calibri" w:hAnsi="Calibri" w:cs="Calibri"/>
        </w:rPr>
        <w:fldChar w:fldCharType="begin"/>
      </w:r>
      <w:r w:rsidRPr="00A47C09">
        <w:rPr>
          <w:rFonts w:ascii="Calibri" w:hAnsi="Calibri" w:cs="Calibri"/>
        </w:rPr>
        <w:instrText xml:space="preserve"> DOCPROPERTY  ClientLongName  \* MERGEFORMAT </w:instrText>
      </w:r>
      <w:r w:rsidRPr="00A47C09">
        <w:rPr>
          <w:rFonts w:ascii="Calibri" w:hAnsi="Calibri" w:cs="Calibri"/>
        </w:rPr>
        <w:fldChar w:fldCharType="separate"/>
      </w:r>
      <w:bookmarkStart w:id="2" w:name="_Toc351037140"/>
      <w:r w:rsidRPr="00A47C09">
        <w:rPr>
          <w:rFonts w:ascii="Calibri" w:hAnsi="Calibri" w:cs="Calibri"/>
        </w:rPr>
        <w:t>[“Client”]</w:t>
      </w:r>
      <w:bookmarkEnd w:id="2"/>
      <w:r w:rsidRPr="00A47C09">
        <w:rPr>
          <w:rFonts w:ascii="Calibri" w:hAnsi="Calibri" w:cs="Calibri"/>
        </w:rPr>
        <w:fldChar w:fldCharType="end"/>
      </w:r>
    </w:p>
    <w:p w:rsidR="001A3140" w:rsidRPr="00A47C09" w:rsidRDefault="001A3140" w:rsidP="001A3140">
      <w:pPr>
        <w:tabs>
          <w:tab w:val="right" w:pos="9810"/>
        </w:tabs>
        <w:ind w:left="-567"/>
        <w:jc w:val="right"/>
        <w:rPr>
          <w:rFonts w:ascii="Calibri" w:hAnsi="Calibri" w:cs="Calibri"/>
          <w:b/>
          <w:bCs/>
        </w:rPr>
      </w:pPr>
      <w:r>
        <w:rPr>
          <w:rFonts w:ascii="Calibri" w:hAnsi="Calibri" w:cs="Calibri"/>
          <w:b/>
          <w:bCs/>
        </w:rPr>
        <w:t>[Date: 00/00/2026]</w:t>
      </w:r>
    </w:p>
    <w:p w:rsidR="001A3140" w:rsidRPr="00A47C09" w:rsidRDefault="001A3140" w:rsidP="001A3140">
      <w:pPr>
        <w:tabs>
          <w:tab w:val="right" w:pos="9810"/>
        </w:tabs>
        <w:ind w:left="-567"/>
        <w:jc w:val="right"/>
        <w:outlineLvl w:val="0"/>
        <w:rPr>
          <w:rFonts w:ascii="Calibri" w:hAnsi="Calibri" w:cs="Calibri"/>
          <w:b/>
          <w:bCs/>
        </w:rPr>
      </w:pPr>
      <w:bookmarkStart w:id="3" w:name="_Toc351037141"/>
      <w:r w:rsidRPr="00A47C09">
        <w:rPr>
          <w:rFonts w:ascii="Calibri" w:hAnsi="Calibri" w:cs="Calibri"/>
          <w:b/>
          <w:bCs/>
        </w:rPr>
        <w:t xml:space="preserve">2026 Edition – Version </w:t>
      </w:r>
      <w:r w:rsidRPr="00A47C09">
        <w:rPr>
          <w:rFonts w:ascii="Calibri" w:hAnsi="Calibri" w:cs="Calibri"/>
        </w:rPr>
        <w:fldChar w:fldCharType="begin"/>
      </w:r>
      <w:r w:rsidRPr="00A47C09">
        <w:rPr>
          <w:rFonts w:ascii="Calibri" w:hAnsi="Calibri" w:cs="Calibri"/>
        </w:rPr>
        <w:instrText xml:space="preserve"> DOCPROPERTY  Version  \* MERGEFORMAT </w:instrText>
      </w:r>
      <w:r w:rsidRPr="00A47C09">
        <w:rPr>
          <w:rFonts w:ascii="Calibri" w:hAnsi="Calibri" w:cs="Calibri"/>
        </w:rPr>
        <w:fldChar w:fldCharType="separate"/>
      </w:r>
      <w:r w:rsidRPr="00A47C09">
        <w:rPr>
          <w:rFonts w:ascii="Calibri" w:hAnsi="Calibri" w:cs="Calibri"/>
          <w:b/>
          <w:bCs/>
        </w:rPr>
        <w:t>1</w:t>
      </w:r>
      <w:r w:rsidRPr="00A47C09">
        <w:rPr>
          <w:rFonts w:ascii="Calibri" w:hAnsi="Calibri" w:cs="Calibri"/>
          <w:b/>
          <w:bCs/>
        </w:rPr>
        <w:fldChar w:fldCharType="end"/>
      </w:r>
      <w:r w:rsidRPr="00A47C09">
        <w:rPr>
          <w:rFonts w:ascii="Calibri" w:hAnsi="Calibri" w:cs="Calibri"/>
          <w:b/>
          <w:bCs/>
        </w:rPr>
        <w:t xml:space="preserve">  </w:t>
      </w:r>
      <w:r w:rsidRPr="00A47C09">
        <w:rPr>
          <w:rFonts w:ascii="Calibri" w:hAnsi="Calibri" w:cs="Calibri"/>
        </w:rPr>
        <w:fldChar w:fldCharType="begin"/>
      </w:r>
      <w:r w:rsidRPr="00A47C09">
        <w:rPr>
          <w:rFonts w:ascii="Calibri" w:hAnsi="Calibri" w:cs="Calibri"/>
        </w:rPr>
        <w:instrText xml:space="preserve"> DOCPROPERTY  Status  \* MERGEFORMAT </w:instrText>
      </w:r>
      <w:r w:rsidRPr="00A47C09">
        <w:rPr>
          <w:rFonts w:ascii="Calibri" w:hAnsi="Calibri" w:cs="Calibri"/>
        </w:rPr>
        <w:fldChar w:fldCharType="separate"/>
      </w:r>
      <w:r w:rsidRPr="00A47C09">
        <w:rPr>
          <w:rFonts w:ascii="Calibri" w:hAnsi="Calibri" w:cs="Calibri"/>
          <w:b/>
          <w:bCs/>
        </w:rPr>
        <w:t>Draft</w:t>
      </w:r>
      <w:bookmarkEnd w:id="3"/>
      <w:r w:rsidRPr="00A47C09">
        <w:rPr>
          <w:rFonts w:ascii="Calibri" w:hAnsi="Calibri" w:cs="Calibri"/>
          <w:b/>
          <w:bCs/>
        </w:rPr>
        <w:fldChar w:fldCharType="end"/>
      </w:r>
    </w:p>
    <w:p w:rsidR="001A3140" w:rsidRPr="00A47C09" w:rsidRDefault="001A3140" w:rsidP="001A3140">
      <w:pPr>
        <w:tabs>
          <w:tab w:val="right" w:pos="9810"/>
        </w:tabs>
        <w:spacing w:before="720"/>
        <w:ind w:left="-567"/>
        <w:jc w:val="right"/>
        <w:outlineLvl w:val="0"/>
        <w:rPr>
          <w:rFonts w:ascii="Calibri" w:hAnsi="Calibri" w:cs="Calibri"/>
          <w:i/>
          <w:iCs/>
        </w:rPr>
      </w:pPr>
      <w:bookmarkStart w:id="4" w:name="_Toc351037142"/>
      <w:r w:rsidRPr="00A47C09">
        <w:rPr>
          <w:rFonts w:ascii="Calibri" w:hAnsi="Calibri" w:cs="Calibri"/>
          <w:i/>
          <w:iCs/>
        </w:rPr>
        <w:t>Prepared by</w:t>
      </w:r>
      <w:bookmarkEnd w:id="4"/>
    </w:p>
    <w:p w:rsidR="008E5623" w:rsidRPr="00A47C09" w:rsidRDefault="00F41C1A" w:rsidP="00A47C09">
      <w:pPr>
        <w:tabs>
          <w:tab w:val="right" w:pos="9540"/>
          <w:tab w:val="right" w:pos="9810"/>
        </w:tabs>
        <w:spacing w:after="0"/>
        <w:ind w:left="-562"/>
        <w:jc w:val="right"/>
        <w:rPr>
          <w:rFonts w:cs="Calibri"/>
        </w:rPr>
      </w:pPr>
      <w:r>
        <w:rPr>
          <w:rFonts w:cs="Calibri"/>
        </w:rPr>
        <w:t>[Name, Title, Email]</w:t>
      </w:r>
      <w:r w:rsidR="001A3140" w:rsidRPr="00A47C09">
        <w:rPr>
          <w:rFonts w:ascii="Calibri" w:hAnsi="Calibri" w:cs="Calibri"/>
        </w:rPr>
        <w:t xml:space="preserve"> </w:t>
      </w:r>
    </w:p>
    <w:p w:rsidR="00A47C09" w:rsidRPr="00A47C09" w:rsidRDefault="00A47C09" w:rsidP="00A47C09">
      <w:pPr>
        <w:tabs>
          <w:tab w:val="right" w:pos="9810"/>
        </w:tabs>
        <w:spacing w:before="720"/>
        <w:ind w:left="-567"/>
        <w:jc w:val="right"/>
        <w:outlineLvl w:val="0"/>
        <w:rPr>
          <w:rFonts w:ascii="Calibri" w:hAnsi="Calibri" w:cs="Calibri"/>
          <w:i/>
          <w:iCs/>
        </w:rPr>
      </w:pPr>
      <w:bookmarkStart w:id="5" w:name="_Toc351037143"/>
      <w:r>
        <w:rPr>
          <w:rFonts w:cs="Calibri"/>
          <w:i/>
          <w:iCs/>
        </w:rPr>
        <w:t>Contributors:</w:t>
      </w:r>
      <w:bookmarkEnd w:id="5"/>
    </w:p>
    <w:p w:rsidR="00F41C1A" w:rsidRDefault="00F41C1A" w:rsidP="008E5623">
      <w:pPr>
        <w:sectPr w:rsidR="00F41C1A" w:rsidSect="006F3946">
          <w:headerReference w:type="default" r:id="rId9"/>
          <w:footerReference w:type="default" r:id="rId10"/>
          <w:footerReference w:type="first" r:id="rId11"/>
          <w:pgSz w:w="12240" w:h="15840" w:code="9"/>
          <w:pgMar w:top="1440" w:right="1440" w:bottom="1440" w:left="1440" w:header="709" w:footer="567" w:gutter="0"/>
          <w:cols w:space="708"/>
          <w:titlePg/>
          <w:docGrid w:linePitch="360"/>
        </w:sectPr>
      </w:pPr>
    </w:p>
    <w:p w:rsidR="008E5623" w:rsidRPr="00AC5A4A" w:rsidRDefault="008E5623" w:rsidP="00ED5EB0">
      <w:pPr>
        <w:pStyle w:val="Heading1"/>
        <w:rPr>
          <w:b w:val="0"/>
        </w:rPr>
      </w:pPr>
      <w:bookmarkStart w:id="6" w:name="_Toc351037144"/>
      <w:r>
        <w:rPr>
          <w:b w:val="0"/>
        </w:rPr>
        <w:lastRenderedPageBreak/>
        <w:t>Document History</w:t>
      </w:r>
      <w:bookmarkEnd w:id="6"/>
    </w:p>
    <w:p w:rsidR="008E5623" w:rsidRPr="00AC5A4A" w:rsidRDefault="008E5623" w:rsidP="008E5623">
      <w:pPr>
        <w:spacing w:before="360" w:after="120"/>
        <w:outlineLvl w:val="0"/>
        <w:rPr>
          <w:b/>
          <w:color w:val="333333"/>
          <w:sz w:val="26"/>
          <w:szCs w:val="26"/>
        </w:rPr>
      </w:pPr>
      <w:bookmarkStart w:id="7" w:name="_Toc351037145"/>
      <w:r>
        <w:rPr>
          <w:b/>
          <w:color w:val="333333"/>
          <w:sz w:val="26"/>
          <w:szCs w:val="26"/>
        </w:rPr>
        <w:t>Revision History</w:t>
      </w:r>
      <w:bookmarkEnd w:id="7"/>
    </w:p>
    <w:tbl>
      <w:tblPr>
        <w:tblW w:w="0" w:type="auto"/>
        <w:tblInd w:w="227" w:type="dxa"/>
        <w:tblBorders>
          <w:top w:val="single" w:sz="8" w:space="0" w:color="999999"/>
          <w:bottom w:val="single" w:sz="8" w:space="0" w:color="999999"/>
        </w:tblBorders>
        <w:tblCellMar>
          <w:left w:w="57" w:type="dxa"/>
          <w:right w:w="57" w:type="dxa"/>
        </w:tblCellMar>
        <w:tblLook w:val="01E0" w:firstRow="1" w:lastRow="1" w:firstColumn="1" w:lastColumn="1" w:noHBand="0" w:noVBand="0"/>
      </w:tblPr>
      <w:tblGrid>
        <w:gridCol w:w="1141"/>
        <w:gridCol w:w="1440"/>
        <w:gridCol w:w="1260"/>
        <w:gridCol w:w="5174"/>
      </w:tblGrid>
      <w:tr w:rsidR="008E5623" w:rsidRPr="00A47C09">
        <w:tc>
          <w:tcPr>
            <w:tcW w:w="1141" w:type="dxa"/>
            <w:tcBorders>
              <w:top w:val="single" w:sz="12" w:space="0" w:color="999999"/>
              <w:bottom w:val="single" w:sz="12" w:space="0" w:color="999999"/>
            </w:tcBorders>
            <w:shd w:val="clear" w:color="auto" w:fill="E6E6E6"/>
          </w:tcPr>
          <w:p w:rsidR="008E5623" w:rsidRPr="000855B2" w:rsidRDefault="008E5623" w:rsidP="008E5623">
            <w:pPr>
              <w:pStyle w:val="TableNormal1"/>
              <w:rPr>
                <w:b/>
                <w:bCs/>
              </w:rPr>
            </w:pPr>
            <w:r w:rsidRPr="000855B2">
              <w:rPr>
                <w:b/>
                <w:bCs/>
              </w:rPr>
              <w:t>Date</w:t>
            </w:r>
          </w:p>
        </w:tc>
        <w:tc>
          <w:tcPr>
            <w:tcW w:w="1440" w:type="dxa"/>
            <w:tcBorders>
              <w:top w:val="single" w:sz="12" w:space="0" w:color="999999"/>
              <w:bottom w:val="single" w:sz="12" w:space="0" w:color="999999"/>
            </w:tcBorders>
            <w:shd w:val="clear" w:color="auto" w:fill="E6E6E6"/>
          </w:tcPr>
          <w:p w:rsidR="008E5623" w:rsidRPr="000855B2" w:rsidRDefault="008E5623" w:rsidP="008E5623">
            <w:pPr>
              <w:pStyle w:val="TableNormal1"/>
              <w:rPr>
                <w:b/>
                <w:bCs/>
              </w:rPr>
            </w:pPr>
            <w:r w:rsidRPr="000855B2">
              <w:rPr>
                <w:b/>
                <w:bCs/>
              </w:rPr>
              <w:t>Author</w:t>
            </w:r>
          </w:p>
        </w:tc>
        <w:tc>
          <w:tcPr>
            <w:tcW w:w="1260" w:type="dxa"/>
            <w:tcBorders>
              <w:top w:val="single" w:sz="12" w:space="0" w:color="999999"/>
              <w:bottom w:val="single" w:sz="12" w:space="0" w:color="999999"/>
            </w:tcBorders>
            <w:shd w:val="clear" w:color="auto" w:fill="E6E6E6"/>
          </w:tcPr>
          <w:p w:rsidR="008E5623" w:rsidRPr="000855B2" w:rsidRDefault="008E5623" w:rsidP="008E5623">
            <w:pPr>
              <w:pStyle w:val="TableNormal1"/>
              <w:rPr>
                <w:b/>
                <w:bCs/>
              </w:rPr>
            </w:pPr>
            <w:r w:rsidRPr="000855B2">
              <w:rPr>
                <w:b/>
                <w:bCs/>
              </w:rPr>
              <w:t>Version</w:t>
            </w:r>
          </w:p>
        </w:tc>
        <w:tc>
          <w:tcPr>
            <w:tcW w:w="5174" w:type="dxa"/>
            <w:tcBorders>
              <w:top w:val="single" w:sz="12" w:space="0" w:color="999999"/>
              <w:bottom w:val="single" w:sz="12" w:space="0" w:color="999999"/>
            </w:tcBorders>
            <w:shd w:val="clear" w:color="auto" w:fill="E6E6E6"/>
          </w:tcPr>
          <w:p w:rsidR="008E5623" w:rsidRPr="000855B2" w:rsidRDefault="008E5623" w:rsidP="008E5623">
            <w:pPr>
              <w:pStyle w:val="TableNormal1"/>
              <w:rPr>
                <w:b/>
                <w:bCs/>
              </w:rPr>
            </w:pPr>
            <w:r w:rsidRPr="000855B2">
              <w:rPr>
                <w:b/>
                <w:bCs/>
              </w:rPr>
              <w:t>Change reference</w:t>
            </w:r>
          </w:p>
        </w:tc>
      </w:tr>
      <w:tr w:rsidR="008E5623" w:rsidRPr="00A47C09">
        <w:tc>
          <w:tcPr>
            <w:tcW w:w="1141" w:type="dxa"/>
            <w:tcBorders>
              <w:top w:val="single" w:sz="8" w:space="0" w:color="999999"/>
              <w:bottom w:val="single" w:sz="8" w:space="0" w:color="999999"/>
            </w:tcBorders>
          </w:tcPr>
          <w:p w:rsidR="008E5623" w:rsidRDefault="008E5623" w:rsidP="008E5623">
            <w:pPr>
              <w:pStyle w:val="TableNormal1"/>
            </w:pPr>
          </w:p>
        </w:tc>
        <w:tc>
          <w:tcPr>
            <w:tcW w:w="1440" w:type="dxa"/>
            <w:tcBorders>
              <w:top w:val="single" w:sz="8" w:space="0" w:color="999999"/>
              <w:bottom w:val="single" w:sz="8" w:space="0" w:color="999999"/>
            </w:tcBorders>
          </w:tcPr>
          <w:p w:rsidR="008E5623" w:rsidRDefault="008E5623" w:rsidP="008E5623">
            <w:pPr>
              <w:pStyle w:val="TableNormal1"/>
            </w:pPr>
          </w:p>
        </w:tc>
        <w:tc>
          <w:tcPr>
            <w:tcW w:w="1260" w:type="dxa"/>
            <w:tcBorders>
              <w:top w:val="single" w:sz="8" w:space="0" w:color="999999"/>
              <w:bottom w:val="single" w:sz="8" w:space="0" w:color="999999"/>
            </w:tcBorders>
          </w:tcPr>
          <w:p w:rsidR="008E5623" w:rsidRDefault="008E5623" w:rsidP="008E5623">
            <w:pPr>
              <w:pStyle w:val="TableNormal1"/>
            </w:pPr>
            <w:r>
              <w:t>.1</w:t>
            </w:r>
          </w:p>
        </w:tc>
        <w:tc>
          <w:tcPr>
            <w:tcW w:w="5174" w:type="dxa"/>
            <w:tcBorders>
              <w:top w:val="single" w:sz="8" w:space="0" w:color="999999"/>
              <w:bottom w:val="single" w:sz="8" w:space="0" w:color="999999"/>
            </w:tcBorders>
          </w:tcPr>
          <w:p w:rsidR="008E5623" w:rsidRDefault="008E5623" w:rsidP="008E5623">
            <w:pPr>
              <w:pStyle w:val="TableNormal1"/>
            </w:pPr>
            <w:r>
              <w:t>Initial draft for review/discussion</w:t>
            </w:r>
          </w:p>
        </w:tc>
      </w:tr>
      <w:tr w:rsidR="008E5623" w:rsidRPr="00A47C09">
        <w:tc>
          <w:tcPr>
            <w:tcW w:w="1141" w:type="dxa"/>
          </w:tcPr>
          <w:p w:rsidR="008E5623" w:rsidRDefault="008E5623" w:rsidP="008E5623">
            <w:pPr>
              <w:pStyle w:val="TableNormal1"/>
            </w:pPr>
          </w:p>
        </w:tc>
        <w:tc>
          <w:tcPr>
            <w:tcW w:w="1440" w:type="dxa"/>
          </w:tcPr>
          <w:p w:rsidR="008E5623" w:rsidRDefault="008E5623" w:rsidP="008E5623">
            <w:pPr>
              <w:pStyle w:val="TableNormal1"/>
            </w:pPr>
          </w:p>
        </w:tc>
        <w:tc>
          <w:tcPr>
            <w:tcW w:w="1260" w:type="dxa"/>
          </w:tcPr>
          <w:p w:rsidR="008E5623" w:rsidRDefault="008E5623" w:rsidP="008E5623">
            <w:pPr>
              <w:pStyle w:val="TableNormal1"/>
            </w:pPr>
          </w:p>
        </w:tc>
        <w:tc>
          <w:tcPr>
            <w:tcW w:w="5174" w:type="dxa"/>
          </w:tcPr>
          <w:p w:rsidR="008E5623" w:rsidRDefault="008E5623" w:rsidP="008E5623">
            <w:pPr>
              <w:pStyle w:val="TableNormal1"/>
            </w:pPr>
          </w:p>
        </w:tc>
      </w:tr>
      <w:tr w:rsidR="008E5623" w:rsidRPr="00A47C09">
        <w:tc>
          <w:tcPr>
            <w:tcW w:w="1141" w:type="dxa"/>
            <w:tcBorders>
              <w:top w:val="single" w:sz="8" w:space="0" w:color="999999"/>
              <w:bottom w:val="single" w:sz="8" w:space="0" w:color="999999"/>
            </w:tcBorders>
          </w:tcPr>
          <w:p w:rsidR="008E5623" w:rsidRDefault="008E5623" w:rsidP="008E5623">
            <w:pPr>
              <w:pStyle w:val="TableNormal1"/>
            </w:pPr>
          </w:p>
        </w:tc>
        <w:tc>
          <w:tcPr>
            <w:tcW w:w="1440" w:type="dxa"/>
            <w:tcBorders>
              <w:top w:val="single" w:sz="8" w:space="0" w:color="999999"/>
              <w:bottom w:val="single" w:sz="8" w:space="0" w:color="999999"/>
            </w:tcBorders>
          </w:tcPr>
          <w:p w:rsidR="008E5623" w:rsidRDefault="008E5623" w:rsidP="008E5623">
            <w:pPr>
              <w:pStyle w:val="TableNormal1"/>
            </w:pPr>
          </w:p>
        </w:tc>
        <w:tc>
          <w:tcPr>
            <w:tcW w:w="1260" w:type="dxa"/>
            <w:tcBorders>
              <w:top w:val="single" w:sz="8" w:space="0" w:color="999999"/>
              <w:bottom w:val="single" w:sz="8" w:space="0" w:color="999999"/>
            </w:tcBorders>
          </w:tcPr>
          <w:p w:rsidR="008E5623" w:rsidRDefault="008E5623" w:rsidP="008E5623">
            <w:pPr>
              <w:pStyle w:val="TableNormal1"/>
            </w:pPr>
          </w:p>
        </w:tc>
        <w:tc>
          <w:tcPr>
            <w:tcW w:w="5174" w:type="dxa"/>
            <w:tcBorders>
              <w:top w:val="single" w:sz="8" w:space="0" w:color="999999"/>
              <w:bottom w:val="single" w:sz="8" w:space="0" w:color="999999"/>
            </w:tcBorders>
          </w:tcPr>
          <w:p w:rsidR="008E5623" w:rsidRDefault="008E5623" w:rsidP="008E5623">
            <w:pPr>
              <w:pStyle w:val="TableNormal1"/>
            </w:pPr>
          </w:p>
        </w:tc>
      </w:tr>
    </w:tbl>
    <w:p w:rsidR="008E5623" w:rsidRPr="00AC5A4A" w:rsidRDefault="008E5623" w:rsidP="008E5623">
      <w:pPr>
        <w:spacing w:before="360" w:after="120"/>
        <w:rPr>
          <w:b/>
          <w:color w:val="333333"/>
          <w:sz w:val="26"/>
          <w:szCs w:val="26"/>
        </w:rPr>
      </w:pPr>
      <w:r w:rsidRPr="00AC5A4A">
        <w:rPr>
          <w:b/>
          <w:color w:val="333333"/>
          <w:sz w:val="26"/>
          <w:szCs w:val="26"/>
        </w:rPr>
        <w:t>Reviewers</w:t>
      </w:r>
    </w:p>
    <w:tbl>
      <w:tblPr>
        <w:tblW w:w="0" w:type="auto"/>
        <w:tblInd w:w="227" w:type="dxa"/>
        <w:tblBorders>
          <w:top w:val="single" w:sz="8" w:space="0" w:color="999999"/>
          <w:bottom w:val="single" w:sz="8" w:space="0" w:color="999999"/>
        </w:tblBorders>
        <w:tblCellMar>
          <w:left w:w="57" w:type="dxa"/>
          <w:right w:w="57" w:type="dxa"/>
        </w:tblCellMar>
        <w:tblLook w:val="01E0" w:firstRow="1" w:lastRow="1" w:firstColumn="1" w:lastColumn="1" w:noHBand="0" w:noVBand="0"/>
      </w:tblPr>
      <w:tblGrid>
        <w:gridCol w:w="1501"/>
        <w:gridCol w:w="1800"/>
        <w:gridCol w:w="4140"/>
        <w:gridCol w:w="1574"/>
      </w:tblGrid>
      <w:tr w:rsidR="008E5623" w:rsidRPr="00A47C09">
        <w:tc>
          <w:tcPr>
            <w:tcW w:w="1501" w:type="dxa"/>
            <w:tcBorders>
              <w:top w:val="single" w:sz="12" w:space="0" w:color="999999"/>
              <w:bottom w:val="single" w:sz="12" w:space="0" w:color="999999"/>
            </w:tcBorders>
            <w:shd w:val="clear" w:color="auto" w:fill="E6E6E6"/>
          </w:tcPr>
          <w:p w:rsidR="008E5623" w:rsidRPr="000855B2" w:rsidRDefault="008E5623" w:rsidP="008E5623">
            <w:pPr>
              <w:pStyle w:val="TableNormal1"/>
              <w:rPr>
                <w:b/>
                <w:bCs/>
              </w:rPr>
            </w:pPr>
            <w:r w:rsidRPr="000855B2">
              <w:rPr>
                <w:b/>
                <w:bCs/>
              </w:rPr>
              <w:t>Name</w:t>
            </w:r>
          </w:p>
        </w:tc>
        <w:tc>
          <w:tcPr>
            <w:tcW w:w="1800" w:type="dxa"/>
            <w:tcBorders>
              <w:top w:val="single" w:sz="12" w:space="0" w:color="999999"/>
              <w:bottom w:val="single" w:sz="12" w:space="0" w:color="999999"/>
            </w:tcBorders>
            <w:shd w:val="clear" w:color="auto" w:fill="E6E6E6"/>
          </w:tcPr>
          <w:p w:rsidR="008E5623" w:rsidRPr="000855B2" w:rsidRDefault="008E5623" w:rsidP="008E5623">
            <w:pPr>
              <w:pStyle w:val="TableNormal1"/>
              <w:rPr>
                <w:b/>
                <w:bCs/>
              </w:rPr>
            </w:pPr>
            <w:r w:rsidRPr="000855B2">
              <w:rPr>
                <w:b/>
                <w:bCs/>
              </w:rPr>
              <w:t>Version approved</w:t>
            </w:r>
          </w:p>
        </w:tc>
        <w:tc>
          <w:tcPr>
            <w:tcW w:w="4140" w:type="dxa"/>
            <w:tcBorders>
              <w:top w:val="single" w:sz="12" w:space="0" w:color="999999"/>
              <w:bottom w:val="single" w:sz="12" w:space="0" w:color="999999"/>
            </w:tcBorders>
            <w:shd w:val="clear" w:color="auto" w:fill="E6E6E6"/>
          </w:tcPr>
          <w:p w:rsidR="008E5623" w:rsidRPr="000855B2" w:rsidRDefault="008E5623" w:rsidP="008E5623">
            <w:pPr>
              <w:pStyle w:val="TableNormal1"/>
              <w:rPr>
                <w:b/>
                <w:bCs/>
              </w:rPr>
            </w:pPr>
            <w:r w:rsidRPr="000855B2">
              <w:rPr>
                <w:b/>
                <w:bCs/>
              </w:rPr>
              <w:t>Position</w:t>
            </w:r>
          </w:p>
        </w:tc>
        <w:tc>
          <w:tcPr>
            <w:tcW w:w="1574" w:type="dxa"/>
            <w:tcBorders>
              <w:top w:val="single" w:sz="12" w:space="0" w:color="999999"/>
              <w:bottom w:val="single" w:sz="12" w:space="0" w:color="999999"/>
            </w:tcBorders>
            <w:shd w:val="clear" w:color="auto" w:fill="E6E6E6"/>
          </w:tcPr>
          <w:p w:rsidR="008E5623" w:rsidRPr="000855B2" w:rsidRDefault="008E5623" w:rsidP="008E5623">
            <w:pPr>
              <w:pStyle w:val="TableNormal1"/>
              <w:rPr>
                <w:b/>
                <w:bCs/>
              </w:rPr>
            </w:pPr>
            <w:r w:rsidRPr="000855B2">
              <w:rPr>
                <w:b/>
                <w:bCs/>
              </w:rPr>
              <w:t>Date</w:t>
            </w:r>
          </w:p>
        </w:tc>
      </w:tr>
      <w:tr w:rsidR="008E5623" w:rsidRPr="00A47C09">
        <w:tc>
          <w:tcPr>
            <w:tcW w:w="1501" w:type="dxa"/>
            <w:tcBorders>
              <w:top w:val="single" w:sz="8" w:space="0" w:color="999999"/>
              <w:bottom w:val="single" w:sz="8" w:space="0" w:color="999999"/>
            </w:tcBorders>
          </w:tcPr>
          <w:p w:rsidR="008E5623" w:rsidRDefault="008E5623" w:rsidP="008E5623">
            <w:pPr>
              <w:pStyle w:val="TableNormal1"/>
            </w:pPr>
          </w:p>
        </w:tc>
        <w:tc>
          <w:tcPr>
            <w:tcW w:w="1800" w:type="dxa"/>
            <w:tcBorders>
              <w:top w:val="single" w:sz="8" w:space="0" w:color="999999"/>
              <w:bottom w:val="single" w:sz="8" w:space="0" w:color="999999"/>
            </w:tcBorders>
          </w:tcPr>
          <w:p w:rsidR="008E5623" w:rsidRDefault="008E5623" w:rsidP="008E5623">
            <w:pPr>
              <w:pStyle w:val="TableNormal1"/>
            </w:pPr>
          </w:p>
        </w:tc>
        <w:tc>
          <w:tcPr>
            <w:tcW w:w="4140" w:type="dxa"/>
            <w:tcBorders>
              <w:top w:val="single" w:sz="8" w:space="0" w:color="999999"/>
              <w:bottom w:val="single" w:sz="8" w:space="0" w:color="999999"/>
            </w:tcBorders>
          </w:tcPr>
          <w:p w:rsidR="008E5623" w:rsidRDefault="008E5623" w:rsidP="008E5623">
            <w:pPr>
              <w:pStyle w:val="TableNormal1"/>
            </w:pPr>
          </w:p>
        </w:tc>
        <w:tc>
          <w:tcPr>
            <w:tcW w:w="1574" w:type="dxa"/>
            <w:tcBorders>
              <w:top w:val="single" w:sz="8" w:space="0" w:color="999999"/>
              <w:bottom w:val="single" w:sz="8" w:space="0" w:color="999999"/>
            </w:tcBorders>
          </w:tcPr>
          <w:p w:rsidR="008E5623" w:rsidRDefault="008E5623" w:rsidP="008E5623">
            <w:pPr>
              <w:pStyle w:val="TableNormal1"/>
            </w:pPr>
          </w:p>
        </w:tc>
      </w:tr>
      <w:tr w:rsidR="008E5623" w:rsidRPr="00A47C09">
        <w:tc>
          <w:tcPr>
            <w:tcW w:w="1501" w:type="dxa"/>
          </w:tcPr>
          <w:p w:rsidR="008E5623" w:rsidRDefault="008E5623" w:rsidP="008E5623">
            <w:pPr>
              <w:pStyle w:val="TableNormal1"/>
            </w:pPr>
          </w:p>
        </w:tc>
        <w:tc>
          <w:tcPr>
            <w:tcW w:w="1800" w:type="dxa"/>
          </w:tcPr>
          <w:p w:rsidR="008E5623" w:rsidRDefault="008E5623" w:rsidP="008E5623">
            <w:pPr>
              <w:pStyle w:val="TableNormal1"/>
            </w:pPr>
          </w:p>
        </w:tc>
        <w:tc>
          <w:tcPr>
            <w:tcW w:w="4140" w:type="dxa"/>
          </w:tcPr>
          <w:p w:rsidR="008E5623" w:rsidRDefault="008E5623" w:rsidP="008E5623">
            <w:pPr>
              <w:pStyle w:val="TableNormal1"/>
            </w:pPr>
          </w:p>
        </w:tc>
        <w:tc>
          <w:tcPr>
            <w:tcW w:w="1574" w:type="dxa"/>
          </w:tcPr>
          <w:p w:rsidR="008E5623" w:rsidRDefault="008E5623" w:rsidP="008E5623">
            <w:pPr>
              <w:pStyle w:val="TableNormal1"/>
            </w:pPr>
          </w:p>
        </w:tc>
      </w:tr>
      <w:tr w:rsidR="008E5623" w:rsidRPr="00A47C09">
        <w:tc>
          <w:tcPr>
            <w:tcW w:w="1501" w:type="dxa"/>
            <w:tcBorders>
              <w:top w:val="single" w:sz="8" w:space="0" w:color="999999"/>
              <w:bottom w:val="single" w:sz="8" w:space="0" w:color="999999"/>
            </w:tcBorders>
          </w:tcPr>
          <w:p w:rsidR="008E5623" w:rsidRDefault="008E5623" w:rsidP="008E5623">
            <w:pPr>
              <w:pStyle w:val="TableNormal1"/>
            </w:pPr>
          </w:p>
        </w:tc>
        <w:tc>
          <w:tcPr>
            <w:tcW w:w="1800" w:type="dxa"/>
            <w:tcBorders>
              <w:top w:val="single" w:sz="8" w:space="0" w:color="999999"/>
              <w:bottom w:val="single" w:sz="8" w:space="0" w:color="999999"/>
            </w:tcBorders>
          </w:tcPr>
          <w:p w:rsidR="008E5623" w:rsidRDefault="008E5623" w:rsidP="008E5623">
            <w:pPr>
              <w:pStyle w:val="TableNormal1"/>
            </w:pPr>
          </w:p>
        </w:tc>
        <w:tc>
          <w:tcPr>
            <w:tcW w:w="4140" w:type="dxa"/>
            <w:tcBorders>
              <w:top w:val="single" w:sz="8" w:space="0" w:color="999999"/>
              <w:bottom w:val="single" w:sz="8" w:space="0" w:color="999999"/>
            </w:tcBorders>
          </w:tcPr>
          <w:p w:rsidR="008E5623" w:rsidRDefault="008E5623" w:rsidP="008E5623">
            <w:pPr>
              <w:pStyle w:val="TableNormal1"/>
            </w:pPr>
          </w:p>
        </w:tc>
        <w:tc>
          <w:tcPr>
            <w:tcW w:w="1574" w:type="dxa"/>
            <w:tcBorders>
              <w:top w:val="single" w:sz="8" w:space="0" w:color="999999"/>
              <w:bottom w:val="single" w:sz="8" w:space="0" w:color="999999"/>
            </w:tcBorders>
          </w:tcPr>
          <w:p w:rsidR="008E5623" w:rsidRDefault="008E5623" w:rsidP="008E5623">
            <w:pPr>
              <w:pStyle w:val="TableNormal1"/>
            </w:pPr>
          </w:p>
        </w:tc>
      </w:tr>
    </w:tbl>
    <w:p w:rsidR="008E5623" w:rsidRPr="009568EA" w:rsidRDefault="008E5623" w:rsidP="008E5623"/>
    <w:p w:rsidR="00A47C09" w:rsidRDefault="008E5623" w:rsidP="00A47C09">
      <w:pPr>
        <w:pStyle w:val="Heading1"/>
      </w:pPr>
      <w:r>
        <w:br w:type="page"/>
      </w:r>
      <w:bookmarkStart w:id="8" w:name="_Toc351037146"/>
      <w:r w:rsidR="00A47C09">
        <w:lastRenderedPageBreak/>
        <w:t>Contents</w:t>
      </w:r>
      <w:bookmarkEnd w:id="8"/>
    </w:p>
    <w:bookmarkStart w:id="9" w:name="_GoBack"/>
    <w:bookmarkEnd w:id="9"/>
    <w:p w:rsidR="004A1797" w:rsidRDefault="00A47C09">
      <w:pPr>
        <w:pStyle w:val="TOC1"/>
        <w:tabs>
          <w:tab w:val="right" w:leader="dot" w:pos="9350"/>
        </w:tabs>
        <w:rPr>
          <w:rFonts w:eastAsiaTheme="minorEastAsia"/>
          <w:b w:val="0"/>
          <w:bCs w:val="0"/>
          <w:i w:val="0"/>
          <w:iCs w:val="0"/>
          <w:noProof/>
        </w:rPr>
      </w:pPr>
      <w:r>
        <w:fldChar w:fldCharType="begin"/>
      </w:r>
      <w:r>
        <w:instrText xml:space="preserve"> TOC \o "1-3" \h \z \u </w:instrText>
      </w:r>
      <w:r>
        <w:fldChar w:fldCharType="separate"/>
      </w:r>
      <w:hyperlink w:anchor="_Toc351037139" w:history="1">
        <w:r w:rsidR="004A1797" w:rsidRPr="0011020E">
          <w:rPr>
            <w:rStyle w:val="Hyperlink"/>
            <w:rFonts w:ascii="Calibri" w:hAnsi="Calibri" w:cs="Calibri"/>
            <w:noProof/>
          </w:rPr>
          <w:t>Prepared for</w:t>
        </w:r>
        <w:r w:rsidR="004A1797">
          <w:rPr>
            <w:noProof/>
            <w:webHidden/>
          </w:rPr>
          <w:tab/>
        </w:r>
        <w:r w:rsidR="004A1797">
          <w:rPr>
            <w:noProof/>
            <w:webHidden/>
          </w:rPr>
          <w:fldChar w:fldCharType="begin"/>
        </w:r>
        <w:r w:rsidR="004A1797">
          <w:rPr>
            <w:noProof/>
            <w:webHidden/>
          </w:rPr>
          <w:instrText xml:space="preserve"> PAGEREF _Toc351037139 \h </w:instrText>
        </w:r>
        <w:r w:rsidR="004A1797">
          <w:rPr>
            <w:noProof/>
            <w:webHidden/>
          </w:rPr>
        </w:r>
        <w:r w:rsidR="004A1797">
          <w:rPr>
            <w:noProof/>
            <w:webHidden/>
          </w:rPr>
          <w:fldChar w:fldCharType="separate"/>
        </w:r>
        <w:r w:rsidR="004A1797">
          <w:rPr>
            <w:noProof/>
            <w:webHidden/>
          </w:rPr>
          <w:t>1</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40" w:history="1">
        <w:r w:rsidR="004A1797" w:rsidRPr="0011020E">
          <w:rPr>
            <w:rStyle w:val="Hyperlink"/>
            <w:rFonts w:ascii="Calibri" w:hAnsi="Calibri" w:cs="Calibri"/>
            <w:noProof/>
          </w:rPr>
          <w:t>[“Client”]</w:t>
        </w:r>
        <w:r w:rsidR="004A1797">
          <w:rPr>
            <w:noProof/>
            <w:webHidden/>
          </w:rPr>
          <w:tab/>
        </w:r>
        <w:r w:rsidR="004A1797">
          <w:rPr>
            <w:noProof/>
            <w:webHidden/>
          </w:rPr>
          <w:fldChar w:fldCharType="begin"/>
        </w:r>
        <w:r w:rsidR="004A1797">
          <w:rPr>
            <w:noProof/>
            <w:webHidden/>
          </w:rPr>
          <w:instrText xml:space="preserve"> PAGEREF _Toc351037140 \h </w:instrText>
        </w:r>
        <w:r w:rsidR="004A1797">
          <w:rPr>
            <w:noProof/>
            <w:webHidden/>
          </w:rPr>
        </w:r>
        <w:r w:rsidR="004A1797">
          <w:rPr>
            <w:noProof/>
            <w:webHidden/>
          </w:rPr>
          <w:fldChar w:fldCharType="separate"/>
        </w:r>
        <w:r w:rsidR="004A1797">
          <w:rPr>
            <w:noProof/>
            <w:webHidden/>
          </w:rPr>
          <w:t>1</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41" w:history="1">
        <w:r w:rsidR="004A1797" w:rsidRPr="0011020E">
          <w:rPr>
            <w:rStyle w:val="Hyperlink"/>
            <w:rFonts w:ascii="Calibri" w:hAnsi="Calibri" w:cs="Calibri"/>
            <w:noProof/>
          </w:rPr>
          <w:t>Version 1  Draft</w:t>
        </w:r>
        <w:r w:rsidR="004A1797">
          <w:rPr>
            <w:noProof/>
            <w:webHidden/>
          </w:rPr>
          <w:tab/>
        </w:r>
        <w:r w:rsidR="004A1797">
          <w:rPr>
            <w:noProof/>
            <w:webHidden/>
          </w:rPr>
          <w:fldChar w:fldCharType="begin"/>
        </w:r>
        <w:r w:rsidR="004A1797">
          <w:rPr>
            <w:noProof/>
            <w:webHidden/>
          </w:rPr>
          <w:instrText xml:space="preserve"> PAGEREF _Toc351037141 \h </w:instrText>
        </w:r>
        <w:r w:rsidR="004A1797">
          <w:rPr>
            <w:noProof/>
            <w:webHidden/>
          </w:rPr>
        </w:r>
        <w:r w:rsidR="004A1797">
          <w:rPr>
            <w:noProof/>
            <w:webHidden/>
          </w:rPr>
          <w:fldChar w:fldCharType="separate"/>
        </w:r>
        <w:r w:rsidR="004A1797">
          <w:rPr>
            <w:noProof/>
            <w:webHidden/>
          </w:rPr>
          <w:t>1</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42" w:history="1">
        <w:r w:rsidR="004A1797" w:rsidRPr="0011020E">
          <w:rPr>
            <w:rStyle w:val="Hyperlink"/>
            <w:rFonts w:ascii="Calibri" w:hAnsi="Calibri" w:cs="Calibri"/>
            <w:noProof/>
          </w:rPr>
          <w:t>Prepared by</w:t>
        </w:r>
        <w:r w:rsidR="004A1797">
          <w:rPr>
            <w:noProof/>
            <w:webHidden/>
          </w:rPr>
          <w:tab/>
        </w:r>
        <w:r w:rsidR="004A1797">
          <w:rPr>
            <w:noProof/>
            <w:webHidden/>
          </w:rPr>
          <w:fldChar w:fldCharType="begin"/>
        </w:r>
        <w:r w:rsidR="004A1797">
          <w:rPr>
            <w:noProof/>
            <w:webHidden/>
          </w:rPr>
          <w:instrText xml:space="preserve"> PAGEREF _Toc351037142 \h </w:instrText>
        </w:r>
        <w:r w:rsidR="004A1797">
          <w:rPr>
            <w:noProof/>
            <w:webHidden/>
          </w:rPr>
        </w:r>
        <w:r w:rsidR="004A1797">
          <w:rPr>
            <w:noProof/>
            <w:webHidden/>
          </w:rPr>
          <w:fldChar w:fldCharType="separate"/>
        </w:r>
        <w:r w:rsidR="004A1797">
          <w:rPr>
            <w:noProof/>
            <w:webHidden/>
          </w:rPr>
          <w:t>1</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43" w:history="1">
        <w:r w:rsidR="004A1797" w:rsidRPr="0011020E">
          <w:rPr>
            <w:rStyle w:val="Hyperlink"/>
            <w:rFonts w:cs="Calibri"/>
            <w:noProof/>
          </w:rPr>
          <w:t>Contributors:</w:t>
        </w:r>
        <w:r w:rsidR="004A1797">
          <w:rPr>
            <w:noProof/>
            <w:webHidden/>
          </w:rPr>
          <w:tab/>
        </w:r>
        <w:r w:rsidR="004A1797">
          <w:rPr>
            <w:noProof/>
            <w:webHidden/>
          </w:rPr>
          <w:fldChar w:fldCharType="begin"/>
        </w:r>
        <w:r w:rsidR="004A1797">
          <w:rPr>
            <w:noProof/>
            <w:webHidden/>
          </w:rPr>
          <w:instrText xml:space="preserve"> PAGEREF _Toc351037143 \h </w:instrText>
        </w:r>
        <w:r w:rsidR="004A1797">
          <w:rPr>
            <w:noProof/>
            <w:webHidden/>
          </w:rPr>
        </w:r>
        <w:r w:rsidR="004A1797">
          <w:rPr>
            <w:noProof/>
            <w:webHidden/>
          </w:rPr>
          <w:fldChar w:fldCharType="separate"/>
        </w:r>
        <w:r w:rsidR="004A1797">
          <w:rPr>
            <w:noProof/>
            <w:webHidden/>
          </w:rPr>
          <w:t>1</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44" w:history="1">
        <w:r w:rsidR="004A1797" w:rsidRPr="0011020E">
          <w:rPr>
            <w:rStyle w:val="Hyperlink"/>
            <w:noProof/>
          </w:rPr>
          <w:t>Document History</w:t>
        </w:r>
        <w:r w:rsidR="004A1797">
          <w:rPr>
            <w:noProof/>
            <w:webHidden/>
          </w:rPr>
          <w:tab/>
        </w:r>
        <w:r w:rsidR="004A1797">
          <w:rPr>
            <w:noProof/>
            <w:webHidden/>
          </w:rPr>
          <w:fldChar w:fldCharType="begin"/>
        </w:r>
        <w:r w:rsidR="004A1797">
          <w:rPr>
            <w:noProof/>
            <w:webHidden/>
          </w:rPr>
          <w:instrText xml:space="preserve"> PAGEREF _Toc351037144 \h </w:instrText>
        </w:r>
        <w:r w:rsidR="004A1797">
          <w:rPr>
            <w:noProof/>
            <w:webHidden/>
          </w:rPr>
        </w:r>
        <w:r w:rsidR="004A1797">
          <w:rPr>
            <w:noProof/>
            <w:webHidden/>
          </w:rPr>
          <w:fldChar w:fldCharType="separate"/>
        </w:r>
        <w:r w:rsidR="004A1797">
          <w:rPr>
            <w:noProof/>
            <w:webHidden/>
          </w:rPr>
          <w:t>2</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45" w:history="1">
        <w:r w:rsidR="004A1797" w:rsidRPr="0011020E">
          <w:rPr>
            <w:rStyle w:val="Hyperlink"/>
            <w:noProof/>
          </w:rPr>
          <w:t>Revision History</w:t>
        </w:r>
        <w:r w:rsidR="004A1797">
          <w:rPr>
            <w:noProof/>
            <w:webHidden/>
          </w:rPr>
          <w:tab/>
        </w:r>
        <w:r w:rsidR="004A1797">
          <w:rPr>
            <w:noProof/>
            <w:webHidden/>
          </w:rPr>
          <w:fldChar w:fldCharType="begin"/>
        </w:r>
        <w:r w:rsidR="004A1797">
          <w:rPr>
            <w:noProof/>
            <w:webHidden/>
          </w:rPr>
          <w:instrText xml:space="preserve"> PAGEREF _Toc351037145 \h </w:instrText>
        </w:r>
        <w:r w:rsidR="004A1797">
          <w:rPr>
            <w:noProof/>
            <w:webHidden/>
          </w:rPr>
        </w:r>
        <w:r w:rsidR="004A1797">
          <w:rPr>
            <w:noProof/>
            <w:webHidden/>
          </w:rPr>
          <w:fldChar w:fldCharType="separate"/>
        </w:r>
        <w:r w:rsidR="004A1797">
          <w:rPr>
            <w:noProof/>
            <w:webHidden/>
          </w:rPr>
          <w:t>2</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46" w:history="1">
        <w:r w:rsidR="004A1797" w:rsidRPr="0011020E">
          <w:rPr>
            <w:rStyle w:val="Hyperlink"/>
            <w:noProof/>
          </w:rPr>
          <w:t>Contents</w:t>
        </w:r>
        <w:r w:rsidR="004A1797">
          <w:rPr>
            <w:noProof/>
            <w:webHidden/>
          </w:rPr>
          <w:tab/>
        </w:r>
        <w:r w:rsidR="004A1797">
          <w:rPr>
            <w:noProof/>
            <w:webHidden/>
          </w:rPr>
          <w:fldChar w:fldCharType="begin"/>
        </w:r>
        <w:r w:rsidR="004A1797">
          <w:rPr>
            <w:noProof/>
            <w:webHidden/>
          </w:rPr>
          <w:instrText xml:space="preserve"> PAGEREF _Toc351037146 \h </w:instrText>
        </w:r>
        <w:r w:rsidR="004A1797">
          <w:rPr>
            <w:noProof/>
            <w:webHidden/>
          </w:rPr>
        </w:r>
        <w:r w:rsidR="004A1797">
          <w:rPr>
            <w:noProof/>
            <w:webHidden/>
          </w:rPr>
          <w:fldChar w:fldCharType="separate"/>
        </w:r>
        <w:r w:rsidR="004A1797">
          <w:rPr>
            <w:noProof/>
            <w:webHidden/>
          </w:rPr>
          <w:t>3</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47" w:history="1">
        <w:r w:rsidR="004A1797" w:rsidRPr="0011020E">
          <w:rPr>
            <w:rStyle w:val="Hyperlink"/>
            <w:noProof/>
          </w:rPr>
          <w:t xml:space="preserve">Statement of Work 2026</w:t>
        </w:r>
        <w:r w:rsidR="004A1797">
          <w:rPr>
            <w:noProof/>
            <w:webHidden/>
          </w:rPr>
          <w:tab/>
        </w:r>
        <w:r w:rsidR="004A1797">
          <w:rPr>
            <w:noProof/>
            <w:webHidden/>
          </w:rPr>
          <w:fldChar w:fldCharType="begin"/>
        </w:r>
        <w:r w:rsidR="004A1797">
          <w:rPr>
            <w:noProof/>
            <w:webHidden/>
          </w:rPr>
          <w:instrText xml:space="preserve"> PAGEREF _Toc351037147 \h </w:instrText>
        </w:r>
        <w:r w:rsidR="004A1797">
          <w:rPr>
            <w:noProof/>
            <w:webHidden/>
          </w:rPr>
        </w:r>
        <w:r w:rsidR="004A1797">
          <w:rPr>
            <w:noProof/>
            <w:webHidden/>
          </w:rPr>
          <w:fldChar w:fldCharType="separate"/>
        </w:r>
        <w:r w:rsidR="004A1797">
          <w:rPr>
            <w:noProof/>
            <w:webHidden/>
          </w:rPr>
          <w:t>1</w:t>
        </w:r>
        <w:r w:rsidR="004A1797">
          <w:rPr>
            <w:noProof/>
            <w:webHidden/>
          </w:rPr>
          <w:fldChar w:fldCharType="end"/>
        </w:r>
      </w:hyperlink>
    </w:p>
    <w:p w:rsidR="004A1797" w:rsidRDefault="000C1D31">
      <w:pPr>
        <w:pStyle w:val="TOC2"/>
        <w:tabs>
          <w:tab w:val="right" w:leader="dot" w:pos="9350"/>
        </w:tabs>
        <w:rPr>
          <w:rFonts w:eastAsiaTheme="minorEastAsia"/>
          <w:noProof/>
        </w:rPr>
      </w:pPr>
      <w:hyperlink w:anchor="_Toc351037148" w:history="1">
        <w:r w:rsidR="004A1797" w:rsidRPr="0011020E">
          <w:rPr>
            <w:rStyle w:val="Hyperlink"/>
            <w:noProof/>
          </w:rPr>
          <w:t>Overview</w:t>
        </w:r>
        <w:r w:rsidR="004A1797">
          <w:rPr>
            <w:noProof/>
            <w:webHidden/>
          </w:rPr>
          <w:tab/>
        </w:r>
        <w:r w:rsidR="004A1797">
          <w:rPr>
            <w:noProof/>
            <w:webHidden/>
          </w:rPr>
          <w:fldChar w:fldCharType="begin"/>
        </w:r>
        <w:r w:rsidR="004A1797">
          <w:rPr>
            <w:noProof/>
            <w:webHidden/>
          </w:rPr>
          <w:instrText xml:space="preserve"> PAGEREF _Toc351037148 \h </w:instrText>
        </w:r>
        <w:r w:rsidR="004A1797">
          <w:rPr>
            <w:noProof/>
            <w:webHidden/>
          </w:rPr>
        </w:r>
        <w:r w:rsidR="004A1797">
          <w:rPr>
            <w:noProof/>
            <w:webHidden/>
          </w:rPr>
          <w:fldChar w:fldCharType="separate"/>
        </w:r>
        <w:r w:rsidR="004A1797">
          <w:rPr>
            <w:noProof/>
            <w:webHidden/>
          </w:rPr>
          <w:t>1</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49" w:history="1">
        <w:r w:rsidR="004A1797" w:rsidRPr="0011020E">
          <w:rPr>
            <w:rStyle w:val="Hyperlink"/>
            <w:noProof/>
          </w:rPr>
          <w:t>Scope of Work</w:t>
        </w:r>
        <w:r w:rsidR="004A1797">
          <w:rPr>
            <w:noProof/>
            <w:webHidden/>
          </w:rPr>
          <w:tab/>
        </w:r>
        <w:r w:rsidR="004A1797">
          <w:rPr>
            <w:noProof/>
            <w:webHidden/>
          </w:rPr>
          <w:fldChar w:fldCharType="begin"/>
        </w:r>
        <w:r w:rsidR="004A1797">
          <w:rPr>
            <w:noProof/>
            <w:webHidden/>
          </w:rPr>
          <w:instrText xml:space="preserve"> PAGEREF _Toc351037149 \h </w:instrText>
        </w:r>
        <w:r w:rsidR="004A1797">
          <w:rPr>
            <w:noProof/>
            <w:webHidden/>
          </w:rPr>
        </w:r>
        <w:r w:rsidR="004A1797">
          <w:rPr>
            <w:noProof/>
            <w:webHidden/>
          </w:rPr>
          <w:fldChar w:fldCharType="separate"/>
        </w:r>
        <w:r w:rsidR="004A1797">
          <w:rPr>
            <w:noProof/>
            <w:webHidden/>
          </w:rPr>
          <w:t>1</w:t>
        </w:r>
        <w:r w:rsidR="004A1797">
          <w:rPr>
            <w:noProof/>
            <w:webHidden/>
          </w:rPr>
          <w:fldChar w:fldCharType="end"/>
        </w:r>
      </w:hyperlink>
    </w:p>
    <w:p w:rsidR="004A1797" w:rsidRDefault="000C1D31">
      <w:pPr>
        <w:pStyle w:val="TOC3"/>
        <w:tabs>
          <w:tab w:val="right" w:leader="dot" w:pos="9350"/>
        </w:tabs>
        <w:rPr>
          <w:rFonts w:eastAsiaTheme="minorEastAsia"/>
          <w:noProof/>
        </w:rPr>
      </w:pPr>
      <w:hyperlink w:anchor="_Toc351037150" w:history="1">
        <w:r w:rsidR="004A1797" w:rsidRPr="0011020E">
          <w:rPr>
            <w:rStyle w:val="Hyperlink"/>
            <w:noProof/>
          </w:rPr>
          <w:t>Data Gathering Setup Activities</w:t>
        </w:r>
        <w:r w:rsidR="004A1797">
          <w:rPr>
            <w:noProof/>
            <w:webHidden/>
          </w:rPr>
          <w:tab/>
        </w:r>
        <w:r w:rsidR="004A1797">
          <w:rPr>
            <w:noProof/>
            <w:webHidden/>
          </w:rPr>
          <w:fldChar w:fldCharType="begin"/>
        </w:r>
        <w:r w:rsidR="004A1797">
          <w:rPr>
            <w:noProof/>
            <w:webHidden/>
          </w:rPr>
          <w:instrText xml:space="preserve"> PAGEREF _Toc351037150 \h </w:instrText>
        </w:r>
        <w:r w:rsidR="004A1797">
          <w:rPr>
            <w:noProof/>
            <w:webHidden/>
          </w:rPr>
        </w:r>
        <w:r w:rsidR="004A1797">
          <w:rPr>
            <w:noProof/>
            <w:webHidden/>
          </w:rPr>
          <w:fldChar w:fldCharType="separate"/>
        </w:r>
        <w:r w:rsidR="004A1797">
          <w:rPr>
            <w:noProof/>
            <w:webHidden/>
          </w:rPr>
          <w:t>1</w:t>
        </w:r>
        <w:r w:rsidR="004A1797">
          <w:rPr>
            <w:noProof/>
            <w:webHidden/>
          </w:rPr>
          <w:fldChar w:fldCharType="end"/>
        </w:r>
      </w:hyperlink>
    </w:p>
    <w:p w:rsidR="004A1797" w:rsidRDefault="000C1D31">
      <w:pPr>
        <w:pStyle w:val="TOC2"/>
        <w:tabs>
          <w:tab w:val="right" w:leader="dot" w:pos="9350"/>
        </w:tabs>
        <w:rPr>
          <w:rFonts w:eastAsiaTheme="minorEastAsia"/>
          <w:noProof/>
        </w:rPr>
      </w:pPr>
      <w:hyperlink w:anchor="_Toc351037151" w:history="1">
        <w:r w:rsidR="004A1797" w:rsidRPr="0011020E">
          <w:rPr>
            <w:rStyle w:val="Hyperlink"/>
            <w:noProof/>
          </w:rPr>
          <w:t>Project Phases</w:t>
        </w:r>
        <w:r w:rsidR="004A1797">
          <w:rPr>
            <w:noProof/>
            <w:webHidden/>
          </w:rPr>
          <w:tab/>
        </w:r>
        <w:r w:rsidR="004A1797">
          <w:rPr>
            <w:noProof/>
            <w:webHidden/>
          </w:rPr>
          <w:fldChar w:fldCharType="begin"/>
        </w:r>
        <w:r w:rsidR="004A1797">
          <w:rPr>
            <w:noProof/>
            <w:webHidden/>
          </w:rPr>
          <w:instrText xml:space="preserve"> PAGEREF _Toc351037151 \h </w:instrText>
        </w:r>
        <w:r w:rsidR="004A1797">
          <w:rPr>
            <w:noProof/>
            <w:webHidden/>
          </w:rPr>
        </w:r>
        <w:r w:rsidR="004A1797">
          <w:rPr>
            <w:noProof/>
            <w:webHidden/>
          </w:rPr>
          <w:fldChar w:fldCharType="separate"/>
        </w:r>
        <w:r w:rsidR="004A1797">
          <w:rPr>
            <w:noProof/>
            <w:webHidden/>
          </w:rPr>
          <w:t>2</w:t>
        </w:r>
        <w:r w:rsidR="004A1797">
          <w:rPr>
            <w:noProof/>
            <w:webHidden/>
          </w:rPr>
          <w:fldChar w:fldCharType="end"/>
        </w:r>
      </w:hyperlink>
    </w:p>
    <w:p w:rsidR="004A1797" w:rsidRDefault="000C1D31">
      <w:pPr>
        <w:pStyle w:val="TOC3"/>
        <w:tabs>
          <w:tab w:val="right" w:leader="dot" w:pos="9350"/>
        </w:tabs>
        <w:rPr>
          <w:rFonts w:eastAsiaTheme="minorEastAsia"/>
          <w:noProof/>
        </w:rPr>
      </w:pPr>
      <w:hyperlink w:anchor="_Toc351037152" w:history="1">
        <w:r w:rsidR="004A1797" w:rsidRPr="0011020E">
          <w:rPr>
            <w:rStyle w:val="Hyperlink"/>
            <w:noProof/>
          </w:rPr>
          <w:t>Planning and Pre-Engagement Preparation</w:t>
        </w:r>
        <w:r w:rsidR="004A1797">
          <w:rPr>
            <w:noProof/>
            <w:webHidden/>
          </w:rPr>
          <w:tab/>
        </w:r>
        <w:r w:rsidR="004A1797">
          <w:rPr>
            <w:noProof/>
            <w:webHidden/>
          </w:rPr>
          <w:fldChar w:fldCharType="begin"/>
        </w:r>
        <w:r w:rsidR="004A1797">
          <w:rPr>
            <w:noProof/>
            <w:webHidden/>
          </w:rPr>
          <w:instrText xml:space="preserve"> PAGEREF _Toc351037152 \h </w:instrText>
        </w:r>
        <w:r w:rsidR="004A1797">
          <w:rPr>
            <w:noProof/>
            <w:webHidden/>
          </w:rPr>
        </w:r>
        <w:r w:rsidR="004A1797">
          <w:rPr>
            <w:noProof/>
            <w:webHidden/>
          </w:rPr>
          <w:fldChar w:fldCharType="separate"/>
        </w:r>
        <w:r w:rsidR="004A1797">
          <w:rPr>
            <w:noProof/>
            <w:webHidden/>
          </w:rPr>
          <w:t>2</w:t>
        </w:r>
        <w:r w:rsidR="004A1797">
          <w:rPr>
            <w:noProof/>
            <w:webHidden/>
          </w:rPr>
          <w:fldChar w:fldCharType="end"/>
        </w:r>
      </w:hyperlink>
    </w:p>
    <w:p w:rsidR="004A1797" w:rsidRDefault="000C1D31">
      <w:pPr>
        <w:pStyle w:val="TOC3"/>
        <w:tabs>
          <w:tab w:val="right" w:leader="dot" w:pos="9350"/>
        </w:tabs>
        <w:rPr>
          <w:rFonts w:eastAsiaTheme="minorEastAsia"/>
          <w:noProof/>
        </w:rPr>
      </w:pPr>
      <w:hyperlink w:anchor="_Toc351037153" w:history="1">
        <w:r w:rsidR="004A1797" w:rsidRPr="0011020E">
          <w:rPr>
            <w:rStyle w:val="Hyperlink"/>
            <w:noProof/>
          </w:rPr>
          <w:t>Engagement Kickoff</w:t>
        </w:r>
        <w:r w:rsidR="004A1797">
          <w:rPr>
            <w:noProof/>
            <w:webHidden/>
          </w:rPr>
          <w:tab/>
        </w:r>
        <w:r w:rsidR="004A1797">
          <w:rPr>
            <w:noProof/>
            <w:webHidden/>
          </w:rPr>
          <w:fldChar w:fldCharType="begin"/>
        </w:r>
        <w:r w:rsidR="004A1797">
          <w:rPr>
            <w:noProof/>
            <w:webHidden/>
          </w:rPr>
          <w:instrText xml:space="preserve"> PAGEREF _Toc351037153 \h </w:instrText>
        </w:r>
        <w:r w:rsidR="004A1797">
          <w:rPr>
            <w:noProof/>
            <w:webHidden/>
          </w:rPr>
        </w:r>
        <w:r w:rsidR="004A1797">
          <w:rPr>
            <w:noProof/>
            <w:webHidden/>
          </w:rPr>
          <w:fldChar w:fldCharType="separate"/>
        </w:r>
        <w:r w:rsidR="004A1797">
          <w:rPr>
            <w:noProof/>
            <w:webHidden/>
          </w:rPr>
          <w:t>3</w:t>
        </w:r>
        <w:r w:rsidR="004A1797">
          <w:rPr>
            <w:noProof/>
            <w:webHidden/>
          </w:rPr>
          <w:fldChar w:fldCharType="end"/>
        </w:r>
      </w:hyperlink>
    </w:p>
    <w:p w:rsidR="004A1797" w:rsidRDefault="000C1D31">
      <w:pPr>
        <w:pStyle w:val="TOC3"/>
        <w:tabs>
          <w:tab w:val="right" w:leader="dot" w:pos="9350"/>
        </w:tabs>
        <w:rPr>
          <w:rFonts w:eastAsiaTheme="minorEastAsia"/>
          <w:noProof/>
        </w:rPr>
      </w:pPr>
      <w:hyperlink w:anchor="_Toc351037154" w:history="1">
        <w:r w:rsidR="004A1797" w:rsidRPr="0011020E">
          <w:rPr>
            <w:rStyle w:val="Hyperlink"/>
            <w:noProof/>
          </w:rPr>
          <w:t>Data Gathering Setup Activities</w:t>
        </w:r>
        <w:r w:rsidR="004A1797">
          <w:rPr>
            <w:noProof/>
            <w:webHidden/>
          </w:rPr>
          <w:tab/>
        </w:r>
        <w:r w:rsidR="004A1797">
          <w:rPr>
            <w:noProof/>
            <w:webHidden/>
          </w:rPr>
          <w:fldChar w:fldCharType="begin"/>
        </w:r>
        <w:r w:rsidR="004A1797">
          <w:rPr>
            <w:noProof/>
            <w:webHidden/>
          </w:rPr>
          <w:instrText xml:space="preserve"> PAGEREF _Toc351037154 \h </w:instrText>
        </w:r>
        <w:r w:rsidR="004A1797">
          <w:rPr>
            <w:noProof/>
            <w:webHidden/>
          </w:rPr>
        </w:r>
        <w:r w:rsidR="004A1797">
          <w:rPr>
            <w:noProof/>
            <w:webHidden/>
          </w:rPr>
          <w:fldChar w:fldCharType="separate"/>
        </w:r>
        <w:r w:rsidR="004A1797">
          <w:rPr>
            <w:noProof/>
            <w:webHidden/>
          </w:rPr>
          <w:t>3</w:t>
        </w:r>
        <w:r w:rsidR="004A1797">
          <w:rPr>
            <w:noProof/>
            <w:webHidden/>
          </w:rPr>
          <w:fldChar w:fldCharType="end"/>
        </w:r>
      </w:hyperlink>
    </w:p>
    <w:p w:rsidR="004A1797" w:rsidRDefault="000C1D31">
      <w:pPr>
        <w:pStyle w:val="TOC3"/>
        <w:tabs>
          <w:tab w:val="right" w:leader="dot" w:pos="9350"/>
        </w:tabs>
        <w:rPr>
          <w:rFonts w:eastAsiaTheme="minorEastAsia"/>
          <w:noProof/>
        </w:rPr>
      </w:pPr>
      <w:hyperlink w:anchor="_Toc351037155" w:history="1">
        <w:r w:rsidR="004A1797" w:rsidRPr="0011020E">
          <w:rPr>
            <w:rStyle w:val="Hyperlink"/>
            <w:noProof/>
          </w:rPr>
          <w:t>Assessment Activities</w:t>
        </w:r>
        <w:r w:rsidR="004A1797">
          <w:rPr>
            <w:noProof/>
            <w:webHidden/>
          </w:rPr>
          <w:tab/>
        </w:r>
        <w:r w:rsidR="004A1797">
          <w:rPr>
            <w:noProof/>
            <w:webHidden/>
          </w:rPr>
          <w:fldChar w:fldCharType="begin"/>
        </w:r>
        <w:r w:rsidR="004A1797">
          <w:rPr>
            <w:noProof/>
            <w:webHidden/>
          </w:rPr>
          <w:instrText xml:space="preserve"> PAGEREF _Toc351037155 \h </w:instrText>
        </w:r>
        <w:r w:rsidR="004A1797">
          <w:rPr>
            <w:noProof/>
            <w:webHidden/>
          </w:rPr>
        </w:r>
        <w:r w:rsidR="004A1797">
          <w:rPr>
            <w:noProof/>
            <w:webHidden/>
          </w:rPr>
          <w:fldChar w:fldCharType="separate"/>
        </w:r>
        <w:r w:rsidR="004A1797">
          <w:rPr>
            <w:noProof/>
            <w:webHidden/>
          </w:rPr>
          <w:t>4</w:t>
        </w:r>
        <w:r w:rsidR="004A1797">
          <w:rPr>
            <w:noProof/>
            <w:webHidden/>
          </w:rPr>
          <w:fldChar w:fldCharType="end"/>
        </w:r>
      </w:hyperlink>
    </w:p>
    <w:p w:rsidR="004A1797" w:rsidRDefault="000C1D31">
      <w:pPr>
        <w:pStyle w:val="TOC3"/>
        <w:tabs>
          <w:tab w:val="right" w:leader="dot" w:pos="9350"/>
        </w:tabs>
        <w:rPr>
          <w:rFonts w:eastAsiaTheme="minorEastAsia"/>
          <w:noProof/>
        </w:rPr>
      </w:pPr>
      <w:hyperlink w:anchor="_Toc351037156" w:history="1">
        <w:r w:rsidR="004A1797" w:rsidRPr="0011020E">
          <w:rPr>
            <w:rStyle w:val="Hyperlink"/>
            <w:noProof/>
          </w:rPr>
          <w:t>Project Wrap-Up, Findings and Recommendations</w:t>
        </w:r>
        <w:r w:rsidR="004A1797">
          <w:rPr>
            <w:noProof/>
            <w:webHidden/>
          </w:rPr>
          <w:tab/>
        </w:r>
        <w:r w:rsidR="004A1797">
          <w:rPr>
            <w:noProof/>
            <w:webHidden/>
          </w:rPr>
          <w:fldChar w:fldCharType="begin"/>
        </w:r>
        <w:r w:rsidR="004A1797">
          <w:rPr>
            <w:noProof/>
            <w:webHidden/>
          </w:rPr>
          <w:instrText xml:space="preserve"> PAGEREF _Toc351037156 \h </w:instrText>
        </w:r>
        <w:r w:rsidR="004A1797">
          <w:rPr>
            <w:noProof/>
            <w:webHidden/>
          </w:rPr>
        </w:r>
        <w:r w:rsidR="004A1797">
          <w:rPr>
            <w:noProof/>
            <w:webHidden/>
          </w:rPr>
          <w:fldChar w:fldCharType="separate"/>
        </w:r>
        <w:r w:rsidR="004A1797">
          <w:rPr>
            <w:noProof/>
            <w:webHidden/>
          </w:rPr>
          <w:t>5</w:t>
        </w:r>
        <w:r w:rsidR="004A1797">
          <w:rPr>
            <w:noProof/>
            <w:webHidden/>
          </w:rPr>
          <w:fldChar w:fldCharType="end"/>
        </w:r>
      </w:hyperlink>
    </w:p>
    <w:p w:rsidR="004A1797" w:rsidRDefault="000C1D31">
      <w:pPr>
        <w:pStyle w:val="TOC3"/>
        <w:tabs>
          <w:tab w:val="right" w:leader="dot" w:pos="9350"/>
        </w:tabs>
        <w:rPr>
          <w:rFonts w:eastAsiaTheme="minorEastAsia"/>
          <w:noProof/>
        </w:rPr>
      </w:pPr>
      <w:hyperlink w:anchor="_Toc351037157" w:history="1">
        <w:r w:rsidR="004A1797" w:rsidRPr="0011020E">
          <w:rPr>
            <w:rStyle w:val="Hyperlink"/>
            <w:noProof/>
          </w:rPr>
          <w:t>Out of Scope</w:t>
        </w:r>
        <w:r w:rsidR="004A1797">
          <w:rPr>
            <w:noProof/>
            <w:webHidden/>
          </w:rPr>
          <w:tab/>
        </w:r>
        <w:r w:rsidR="004A1797">
          <w:rPr>
            <w:noProof/>
            <w:webHidden/>
          </w:rPr>
          <w:fldChar w:fldCharType="begin"/>
        </w:r>
        <w:r w:rsidR="004A1797">
          <w:rPr>
            <w:noProof/>
            <w:webHidden/>
          </w:rPr>
          <w:instrText xml:space="preserve"> PAGEREF _Toc351037157 \h </w:instrText>
        </w:r>
        <w:r w:rsidR="004A1797">
          <w:rPr>
            <w:noProof/>
            <w:webHidden/>
          </w:rPr>
        </w:r>
        <w:r w:rsidR="004A1797">
          <w:rPr>
            <w:noProof/>
            <w:webHidden/>
          </w:rPr>
          <w:fldChar w:fldCharType="separate"/>
        </w:r>
        <w:r w:rsidR="004A1797">
          <w:rPr>
            <w:noProof/>
            <w:webHidden/>
          </w:rPr>
          <w:t>5</w:t>
        </w:r>
        <w:r w:rsidR="004A1797">
          <w:rPr>
            <w:noProof/>
            <w:webHidden/>
          </w:rPr>
          <w:fldChar w:fldCharType="end"/>
        </w:r>
      </w:hyperlink>
    </w:p>
    <w:p w:rsidR="004A1797" w:rsidRDefault="000C1D31">
      <w:pPr>
        <w:pStyle w:val="TOC2"/>
        <w:tabs>
          <w:tab w:val="right" w:leader="dot" w:pos="9350"/>
        </w:tabs>
        <w:rPr>
          <w:rFonts w:eastAsiaTheme="minorEastAsia"/>
          <w:noProof/>
        </w:rPr>
      </w:pPr>
      <w:hyperlink w:anchor="_Toc351037158" w:history="1">
        <w:r w:rsidR="004A1797" w:rsidRPr="0011020E">
          <w:rPr>
            <w:rStyle w:val="Hyperlink"/>
            <w:noProof/>
          </w:rPr>
          <w:t>Project Deliverables</w:t>
        </w:r>
        <w:r w:rsidR="004A1797">
          <w:rPr>
            <w:noProof/>
            <w:webHidden/>
          </w:rPr>
          <w:tab/>
        </w:r>
        <w:r w:rsidR="004A1797">
          <w:rPr>
            <w:noProof/>
            <w:webHidden/>
          </w:rPr>
          <w:fldChar w:fldCharType="begin"/>
        </w:r>
        <w:r w:rsidR="004A1797">
          <w:rPr>
            <w:noProof/>
            <w:webHidden/>
          </w:rPr>
          <w:instrText xml:space="preserve"> PAGEREF _Toc351037158 \h </w:instrText>
        </w:r>
        <w:r w:rsidR="004A1797">
          <w:rPr>
            <w:noProof/>
            <w:webHidden/>
          </w:rPr>
        </w:r>
        <w:r w:rsidR="004A1797">
          <w:rPr>
            <w:noProof/>
            <w:webHidden/>
          </w:rPr>
          <w:fldChar w:fldCharType="separate"/>
        </w:r>
        <w:r w:rsidR="004A1797">
          <w:rPr>
            <w:noProof/>
            <w:webHidden/>
          </w:rPr>
          <w:t>5</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59" w:history="1">
        <w:r w:rsidR="004A1797" w:rsidRPr="0011020E">
          <w:rPr>
            <w:rStyle w:val="Hyperlink"/>
            <w:noProof/>
          </w:rPr>
          <w:t>Project Managers</w:t>
        </w:r>
        <w:r w:rsidR="004A1797">
          <w:rPr>
            <w:noProof/>
            <w:webHidden/>
          </w:rPr>
          <w:tab/>
        </w:r>
        <w:r w:rsidR="004A1797">
          <w:rPr>
            <w:noProof/>
            <w:webHidden/>
          </w:rPr>
          <w:fldChar w:fldCharType="begin"/>
        </w:r>
        <w:r w:rsidR="004A1797">
          <w:rPr>
            <w:noProof/>
            <w:webHidden/>
          </w:rPr>
          <w:instrText xml:space="preserve"> PAGEREF _Toc351037159 \h </w:instrText>
        </w:r>
        <w:r w:rsidR="004A1797">
          <w:rPr>
            <w:noProof/>
            <w:webHidden/>
          </w:rPr>
        </w:r>
        <w:r w:rsidR="004A1797">
          <w:rPr>
            <w:noProof/>
            <w:webHidden/>
          </w:rPr>
          <w:fldChar w:fldCharType="separate"/>
        </w:r>
        <w:r w:rsidR="004A1797">
          <w:rPr>
            <w:noProof/>
            <w:webHidden/>
          </w:rPr>
          <w:t>5</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60" w:history="1">
        <w:r w:rsidR="004A1797" w:rsidRPr="0011020E">
          <w:rPr>
            <w:rStyle w:val="Hyperlink"/>
            <w:noProof/>
          </w:rPr>
          <w:t>Service Provider Responsibilities</w:t>
        </w:r>
        <w:r w:rsidR="004A1797">
          <w:rPr>
            <w:noProof/>
            <w:webHidden/>
          </w:rPr>
          <w:tab/>
        </w:r>
        <w:r w:rsidR="004A1797">
          <w:rPr>
            <w:noProof/>
            <w:webHidden/>
          </w:rPr>
          <w:fldChar w:fldCharType="begin"/>
        </w:r>
        <w:r w:rsidR="004A1797">
          <w:rPr>
            <w:noProof/>
            <w:webHidden/>
          </w:rPr>
          <w:instrText xml:space="preserve"> PAGEREF _Toc351037160 \h </w:instrText>
        </w:r>
        <w:r w:rsidR="004A1797">
          <w:rPr>
            <w:noProof/>
            <w:webHidden/>
          </w:rPr>
        </w:r>
        <w:r w:rsidR="004A1797">
          <w:rPr>
            <w:noProof/>
            <w:webHidden/>
          </w:rPr>
          <w:fldChar w:fldCharType="separate"/>
        </w:r>
        <w:r w:rsidR="004A1797">
          <w:rPr>
            <w:noProof/>
            <w:webHidden/>
          </w:rPr>
          <w:t>6</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61" w:history="1">
        <w:r w:rsidR="004A1797" w:rsidRPr="0011020E">
          <w:rPr>
            <w:rStyle w:val="Hyperlink"/>
            <w:noProof/>
          </w:rPr>
          <w:t>Customer Responsibilities and Assumptions</w:t>
        </w:r>
        <w:r w:rsidR="004A1797">
          <w:rPr>
            <w:noProof/>
            <w:webHidden/>
          </w:rPr>
          <w:tab/>
        </w:r>
        <w:r w:rsidR="004A1797">
          <w:rPr>
            <w:noProof/>
            <w:webHidden/>
          </w:rPr>
          <w:fldChar w:fldCharType="begin"/>
        </w:r>
        <w:r w:rsidR="004A1797">
          <w:rPr>
            <w:noProof/>
            <w:webHidden/>
          </w:rPr>
          <w:instrText xml:space="preserve"> PAGEREF _Toc351037161 \h </w:instrText>
        </w:r>
        <w:r w:rsidR="004A1797">
          <w:rPr>
            <w:noProof/>
            <w:webHidden/>
          </w:rPr>
        </w:r>
        <w:r w:rsidR="004A1797">
          <w:rPr>
            <w:noProof/>
            <w:webHidden/>
          </w:rPr>
          <w:fldChar w:fldCharType="separate"/>
        </w:r>
        <w:r w:rsidR="004A1797">
          <w:rPr>
            <w:noProof/>
            <w:webHidden/>
          </w:rPr>
          <w:t>6</w:t>
        </w:r>
        <w:r w:rsidR="004A1797">
          <w:rPr>
            <w:noProof/>
            <w:webHidden/>
          </w:rPr>
          <w:fldChar w:fldCharType="end"/>
        </w:r>
      </w:hyperlink>
    </w:p>
    <w:p w:rsidR="004A1797" w:rsidRDefault="000C1D31">
      <w:pPr>
        <w:pStyle w:val="TOC2"/>
        <w:tabs>
          <w:tab w:val="right" w:leader="dot" w:pos="9350"/>
        </w:tabs>
        <w:rPr>
          <w:rFonts w:eastAsiaTheme="minorEastAsia"/>
          <w:noProof/>
        </w:rPr>
      </w:pPr>
      <w:hyperlink w:anchor="_Toc351037162" w:history="1">
        <w:r w:rsidR="004A1797" w:rsidRPr="0011020E">
          <w:rPr>
            <w:rStyle w:val="Hyperlink"/>
            <w:noProof/>
          </w:rPr>
          <w:t>Customer Responsibilities</w:t>
        </w:r>
        <w:r w:rsidR="004A1797">
          <w:rPr>
            <w:noProof/>
            <w:webHidden/>
          </w:rPr>
          <w:tab/>
        </w:r>
        <w:r w:rsidR="004A1797">
          <w:rPr>
            <w:noProof/>
            <w:webHidden/>
          </w:rPr>
          <w:fldChar w:fldCharType="begin"/>
        </w:r>
        <w:r w:rsidR="004A1797">
          <w:rPr>
            <w:noProof/>
            <w:webHidden/>
          </w:rPr>
          <w:instrText xml:space="preserve"> PAGEREF _Toc351037162 \h </w:instrText>
        </w:r>
        <w:r w:rsidR="004A1797">
          <w:rPr>
            <w:noProof/>
            <w:webHidden/>
          </w:rPr>
        </w:r>
        <w:r w:rsidR="004A1797">
          <w:rPr>
            <w:noProof/>
            <w:webHidden/>
          </w:rPr>
          <w:fldChar w:fldCharType="separate"/>
        </w:r>
        <w:r w:rsidR="004A1797">
          <w:rPr>
            <w:noProof/>
            <w:webHidden/>
          </w:rPr>
          <w:t>6</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63" w:history="1">
        <w:r w:rsidR="004A1797" w:rsidRPr="0011020E">
          <w:rPr>
            <w:rStyle w:val="Hyperlink"/>
            <w:noProof/>
          </w:rPr>
          <w:t>Technical Requirements and Specifications</w:t>
        </w:r>
        <w:r w:rsidR="004A1797">
          <w:rPr>
            <w:noProof/>
            <w:webHidden/>
          </w:rPr>
          <w:tab/>
        </w:r>
        <w:r w:rsidR="004A1797">
          <w:rPr>
            <w:noProof/>
            <w:webHidden/>
          </w:rPr>
          <w:fldChar w:fldCharType="begin"/>
        </w:r>
        <w:r w:rsidR="004A1797">
          <w:rPr>
            <w:noProof/>
            <w:webHidden/>
          </w:rPr>
          <w:instrText xml:space="preserve"> PAGEREF _Toc351037163 \h </w:instrText>
        </w:r>
        <w:r w:rsidR="004A1797">
          <w:rPr>
            <w:noProof/>
            <w:webHidden/>
          </w:rPr>
        </w:r>
        <w:r w:rsidR="004A1797">
          <w:rPr>
            <w:noProof/>
            <w:webHidden/>
          </w:rPr>
          <w:fldChar w:fldCharType="separate"/>
        </w:r>
        <w:r w:rsidR="004A1797">
          <w:rPr>
            <w:noProof/>
            <w:webHidden/>
          </w:rPr>
          <w:t>7</w:t>
        </w:r>
        <w:r w:rsidR="004A1797">
          <w:rPr>
            <w:noProof/>
            <w:webHidden/>
          </w:rPr>
          <w:fldChar w:fldCharType="end"/>
        </w:r>
      </w:hyperlink>
    </w:p>
    <w:p w:rsidR="004A1797" w:rsidRDefault="000C1D31">
      <w:pPr>
        <w:pStyle w:val="TOC2"/>
        <w:tabs>
          <w:tab w:val="right" w:leader="dot" w:pos="9350"/>
        </w:tabs>
        <w:rPr>
          <w:rFonts w:eastAsiaTheme="minorEastAsia"/>
          <w:noProof/>
        </w:rPr>
      </w:pPr>
      <w:hyperlink w:anchor="_Toc351037164" w:history="1">
        <w:r w:rsidR="004A1797" w:rsidRPr="0011020E">
          <w:rPr>
            <w:rStyle w:val="Hyperlink"/>
            <w:noProof/>
          </w:rPr>
          <w:t>Stratusphere Requirements and Specifications</w:t>
        </w:r>
        <w:r w:rsidR="004A1797">
          <w:rPr>
            <w:noProof/>
            <w:webHidden/>
          </w:rPr>
          <w:tab/>
        </w:r>
        <w:r w:rsidR="004A1797">
          <w:rPr>
            <w:noProof/>
            <w:webHidden/>
          </w:rPr>
          <w:fldChar w:fldCharType="begin"/>
        </w:r>
        <w:r w:rsidR="004A1797">
          <w:rPr>
            <w:noProof/>
            <w:webHidden/>
          </w:rPr>
          <w:instrText xml:space="preserve"> PAGEREF _Toc351037164 \h </w:instrText>
        </w:r>
        <w:r w:rsidR="004A1797">
          <w:rPr>
            <w:noProof/>
            <w:webHidden/>
          </w:rPr>
        </w:r>
        <w:r w:rsidR="004A1797">
          <w:rPr>
            <w:noProof/>
            <w:webHidden/>
          </w:rPr>
          <w:fldChar w:fldCharType="separate"/>
        </w:r>
        <w:r w:rsidR="004A1797">
          <w:rPr>
            <w:noProof/>
            <w:webHidden/>
          </w:rPr>
          <w:t>7</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65" w:history="1">
        <w:r w:rsidR="004A1797" w:rsidRPr="0011020E">
          <w:rPr>
            <w:rStyle w:val="Hyperlink"/>
            <w:noProof/>
          </w:rPr>
          <w:t>Completion and Termination Criteria</w:t>
        </w:r>
        <w:r w:rsidR="004A1797">
          <w:rPr>
            <w:noProof/>
            <w:webHidden/>
          </w:rPr>
          <w:tab/>
        </w:r>
        <w:r w:rsidR="004A1797">
          <w:rPr>
            <w:noProof/>
            <w:webHidden/>
          </w:rPr>
          <w:fldChar w:fldCharType="begin"/>
        </w:r>
        <w:r w:rsidR="004A1797">
          <w:rPr>
            <w:noProof/>
            <w:webHidden/>
          </w:rPr>
          <w:instrText xml:space="preserve"> PAGEREF _Toc351037165 \h </w:instrText>
        </w:r>
        <w:r w:rsidR="004A1797">
          <w:rPr>
            <w:noProof/>
            <w:webHidden/>
          </w:rPr>
        </w:r>
        <w:r w:rsidR="004A1797">
          <w:rPr>
            <w:noProof/>
            <w:webHidden/>
          </w:rPr>
          <w:fldChar w:fldCharType="separate"/>
        </w:r>
        <w:r w:rsidR="004A1797">
          <w:rPr>
            <w:noProof/>
            <w:webHidden/>
          </w:rPr>
          <w:t>7</w:t>
        </w:r>
        <w:r w:rsidR="004A1797">
          <w:rPr>
            <w:noProof/>
            <w:webHidden/>
          </w:rPr>
          <w:fldChar w:fldCharType="end"/>
        </w:r>
      </w:hyperlink>
    </w:p>
    <w:p w:rsidR="004A1797" w:rsidRDefault="000C1D31">
      <w:pPr>
        <w:pStyle w:val="TOC2"/>
        <w:tabs>
          <w:tab w:val="right" w:leader="dot" w:pos="9350"/>
        </w:tabs>
        <w:rPr>
          <w:rFonts w:eastAsiaTheme="minorEastAsia"/>
          <w:noProof/>
        </w:rPr>
      </w:pPr>
      <w:hyperlink w:anchor="_Toc351037166" w:history="1">
        <w:r w:rsidR="004A1797" w:rsidRPr="0011020E">
          <w:rPr>
            <w:rStyle w:val="Hyperlink"/>
            <w:noProof/>
          </w:rPr>
          <w:t>Completion Criteria</w:t>
        </w:r>
        <w:r w:rsidR="004A1797">
          <w:rPr>
            <w:noProof/>
            <w:webHidden/>
          </w:rPr>
          <w:tab/>
        </w:r>
        <w:r w:rsidR="004A1797">
          <w:rPr>
            <w:noProof/>
            <w:webHidden/>
          </w:rPr>
          <w:fldChar w:fldCharType="begin"/>
        </w:r>
        <w:r w:rsidR="004A1797">
          <w:rPr>
            <w:noProof/>
            <w:webHidden/>
          </w:rPr>
          <w:instrText xml:space="preserve"> PAGEREF _Toc351037166 \h </w:instrText>
        </w:r>
        <w:r w:rsidR="004A1797">
          <w:rPr>
            <w:noProof/>
            <w:webHidden/>
          </w:rPr>
        </w:r>
        <w:r w:rsidR="004A1797">
          <w:rPr>
            <w:noProof/>
            <w:webHidden/>
          </w:rPr>
          <w:fldChar w:fldCharType="separate"/>
        </w:r>
        <w:r w:rsidR="004A1797">
          <w:rPr>
            <w:noProof/>
            <w:webHidden/>
          </w:rPr>
          <w:t>7</w:t>
        </w:r>
        <w:r w:rsidR="004A1797">
          <w:rPr>
            <w:noProof/>
            <w:webHidden/>
          </w:rPr>
          <w:fldChar w:fldCharType="end"/>
        </w:r>
      </w:hyperlink>
    </w:p>
    <w:p w:rsidR="004A1797" w:rsidRDefault="000C1D31">
      <w:pPr>
        <w:pStyle w:val="TOC1"/>
        <w:tabs>
          <w:tab w:val="right" w:leader="dot" w:pos="9350"/>
        </w:tabs>
        <w:rPr>
          <w:rFonts w:eastAsiaTheme="minorEastAsia"/>
          <w:b w:val="0"/>
          <w:bCs w:val="0"/>
          <w:i w:val="0"/>
          <w:iCs w:val="0"/>
          <w:noProof/>
        </w:rPr>
      </w:pPr>
      <w:hyperlink w:anchor="_Toc351037167" w:history="1">
        <w:r w:rsidR="004A1797" w:rsidRPr="0011020E">
          <w:rPr>
            <w:rStyle w:val="Hyperlink"/>
            <w:noProof/>
          </w:rPr>
          <w:t>Charges</w:t>
        </w:r>
        <w:r w:rsidR="004A1797">
          <w:rPr>
            <w:noProof/>
            <w:webHidden/>
          </w:rPr>
          <w:tab/>
        </w:r>
        <w:r w:rsidR="004A1797">
          <w:rPr>
            <w:noProof/>
            <w:webHidden/>
          </w:rPr>
          <w:fldChar w:fldCharType="begin"/>
        </w:r>
        <w:r w:rsidR="004A1797">
          <w:rPr>
            <w:noProof/>
            <w:webHidden/>
          </w:rPr>
          <w:instrText xml:space="preserve"> PAGEREF _Toc351037167 \h </w:instrText>
        </w:r>
        <w:r w:rsidR="004A1797">
          <w:rPr>
            <w:noProof/>
            <w:webHidden/>
          </w:rPr>
        </w:r>
        <w:r w:rsidR="004A1797">
          <w:rPr>
            <w:noProof/>
            <w:webHidden/>
          </w:rPr>
          <w:fldChar w:fldCharType="separate"/>
        </w:r>
        <w:r w:rsidR="004A1797">
          <w:rPr>
            <w:noProof/>
            <w:webHidden/>
          </w:rPr>
          <w:t>7</w:t>
        </w:r>
        <w:r w:rsidR="004A1797">
          <w:rPr>
            <w:noProof/>
            <w:webHidden/>
          </w:rPr>
          <w:fldChar w:fldCharType="end"/>
        </w:r>
      </w:hyperlink>
    </w:p>
    <w:p w:rsidR="00A47C09" w:rsidRDefault="00A47C09">
      <w:r>
        <w:rPr>
          <w:b/>
          <w:bCs/>
          <w:noProof/>
        </w:rPr>
        <w:fldChar w:fldCharType="end"/>
      </w:r>
    </w:p>
    <w:p w:rsidR="008E5623" w:rsidRDefault="008E5623" w:rsidP="008E5623">
      <w:pPr>
        <w:outlineLvl w:val="0"/>
      </w:pPr>
    </w:p>
    <w:p w:rsidR="008E5623" w:rsidRDefault="008E5623" w:rsidP="008E5623">
      <w:pPr>
        <w:sectPr w:rsidR="008E5623">
          <w:footerReference w:type="default" r:id="rId12"/>
          <w:pgSz w:w="12240" w:h="15840" w:code="9"/>
          <w:pgMar w:top="1440" w:right="1440" w:bottom="1440" w:left="1440" w:header="709" w:footer="567" w:gutter="0"/>
          <w:cols w:space="708"/>
          <w:docGrid w:linePitch="360"/>
        </w:sectPr>
      </w:pPr>
    </w:p>
    <w:p w:rsidR="00F41C1A" w:rsidRDefault="00F41C1A" w:rsidP="00F41C1A">
      <w:pPr>
        <w:pStyle w:val="Heading1"/>
      </w:pPr>
      <w:bookmarkStart w:id="10" w:name="bmBodyStart"/>
      <w:bookmarkStart w:id="11" w:name="_Toc351037147"/>
      <w:bookmarkEnd w:id="10"/>
      <w:r>
        <w:lastRenderedPageBreak/>
        <w:t xml:space="preserve">Statement of Work 2026</w:t>
      </w:r>
      <w:bookmarkEnd w:id="11"/>
    </w:p>
    <w:p w:rsidR="00F41C1A" w:rsidRDefault="00F41C1A" w:rsidP="00F41C1A">
      <w:pPr>
        <w:pStyle w:val="Heading2"/>
      </w:pPr>
      <w:bookmarkStart w:id="12" w:name="_Toc351037148"/>
      <w:r>
        <w:t>Overview</w:t>
      </w:r>
      <w:bookmarkEnd w:id="12"/>
    </w:p>
    <w:p w:rsidR="001A3140" w:rsidRDefault="008E5623" w:rsidP="00F41C1A">
      <w:r w:rsidRPr="00B54B91">
        <w:t xml:space="preserve">This Statement of Work and its incorporated Terms and Conditions constitute a Professional Services Agreement between </w:t>
      </w:r>
      <w:fldSimple w:instr=" DOCPROPERTY  &quot;SP Long Name&quot;  \* MERGEFORMAT ">
        <w:r>
          <w:t>Service Provider, Inc.</w:t>
        </w:r>
      </w:fldSimple>
      <w:r w:rsidRPr="00B54B91">
        <w:t xml:space="preserve"> (</w:t>
      </w:r>
      <w:fldSimple w:instr=" DOCPROPERTY  &quot;SP Short Name&quot;  \* MERGEFORMAT ">
        <w:r>
          <w:t>Service Provider</w:t>
        </w:r>
      </w:fldSimple>
      <w:r w:rsidRPr="00B54B91">
        <w:t xml:space="preserve">) and </w:t>
      </w:r>
      <w:fldSimple w:instr=" DOCPROPERTY  ClientLongName  \* MERGEFORMAT ">
        <w:r>
          <w:t>Client Long Name, Inc</w:t>
        </w:r>
      </w:fldSimple>
      <w:r>
        <w:t>., hereinafter, “</w:t>
      </w:r>
      <w:fldSimple w:instr=" DOCPROPERTY  ClientShortName  \* MERGEFORMAT ">
        <w:r>
          <w:t>Client</w:t>
        </w:r>
      </w:fldSimple>
      <w:r>
        <w:t>”</w:t>
      </w:r>
      <w:r w:rsidRPr="00B54B91">
        <w:t>.</w:t>
      </w:r>
      <w:bookmarkStart w:id="13" w:name="_Toc166256018"/>
    </w:p>
    <w:p w:rsidR="008E5623" w:rsidRPr="00643A49" w:rsidRDefault="008E5623" w:rsidP="008E5623">
      <w:pPr>
        <w:pStyle w:val="BodyText"/>
      </w:pPr>
      <w:r w:rsidRPr="00643A49">
        <w:t xml:space="preserve">A </w:t>
      </w:r>
      <w:r>
        <w:t xml:space="preserve">production </w:t>
      </w:r>
      <w:r w:rsidRPr="00643A49">
        <w:t xml:space="preserve">desktop virtualization </w:t>
      </w:r>
      <w:r>
        <w:t xml:space="preserve">initiative </w:t>
      </w:r>
      <w:r w:rsidRPr="00643A49">
        <w:t xml:space="preserve">is a serious undertaking. Across all industries, billions of dollars are spent annually on desktop initiatives in hardware, software, and management. When the desktop strategy is substantially revised, the project must be evaluated not just from a technical perspective but also from </w:t>
      </w:r>
      <w:r>
        <w:t>a business</w:t>
      </w:r>
      <w:r w:rsidRPr="00643A49">
        <w:t xml:space="preserve"> perspective. </w:t>
      </w:r>
    </w:p>
    <w:p w:rsidR="008E5623" w:rsidRDefault="008E5623" w:rsidP="008E5623">
      <w:pPr>
        <w:pStyle w:val="BodyText"/>
      </w:pPr>
      <w:r w:rsidRPr="00643A49">
        <w:t xml:space="preserve">The best way to assess an organization’s readiness for desktop virtualization, and its potential benefits, is to develop a set of </w:t>
      </w:r>
      <w:r>
        <w:t xml:space="preserve">realistic and well-defined </w:t>
      </w:r>
      <w:r w:rsidRPr="00643A49">
        <w:t xml:space="preserve">business drivers and a clear snapshot of the current infrastructure. The </w:t>
      </w:r>
      <w:r>
        <w:t>VDI</w:t>
      </w:r>
      <w:r w:rsidRPr="00643A49">
        <w:t xml:space="preserve"> Assessment service helps </w:t>
      </w:r>
      <w:r>
        <w:t>to</w:t>
      </w:r>
      <w:r w:rsidRPr="00643A49">
        <w:t xml:space="preserve"> build a comprehensive business case for a </w:t>
      </w:r>
      <w:r>
        <w:t>VDI</w:t>
      </w:r>
      <w:r w:rsidRPr="00643A49">
        <w:t xml:space="preserve"> implementation and </w:t>
      </w:r>
      <w:r>
        <w:t xml:space="preserve">to help </w:t>
      </w:r>
      <w:r w:rsidRPr="00643A49">
        <w:t xml:space="preserve">determine how </w:t>
      </w:r>
      <w:r>
        <w:t>desktop virtualization</w:t>
      </w:r>
      <w:r w:rsidRPr="00643A49">
        <w:t xml:space="preserve"> can help secure and better manage data, applications, and desktops.</w:t>
      </w:r>
    </w:p>
    <w:p w:rsidR="008E5623" w:rsidRPr="008622AB" w:rsidRDefault="008E5623" w:rsidP="008E5623">
      <w:pPr>
        <w:pStyle w:val="Heading1"/>
      </w:pPr>
      <w:bookmarkStart w:id="14" w:name="_Toc227568636"/>
      <w:bookmarkStart w:id="15" w:name="_Toc227568692"/>
      <w:bookmarkStart w:id="16" w:name="_Toc227576101"/>
      <w:bookmarkStart w:id="17" w:name="_Toc227577884"/>
      <w:bookmarkStart w:id="18" w:name="_Toc227578011"/>
      <w:bookmarkStart w:id="19" w:name="_Toc227568637"/>
      <w:bookmarkStart w:id="20" w:name="_Toc227568693"/>
      <w:bookmarkStart w:id="21" w:name="_Toc227576102"/>
      <w:bookmarkStart w:id="22" w:name="_Toc227577885"/>
      <w:bookmarkStart w:id="23" w:name="_Toc227578012"/>
      <w:bookmarkStart w:id="24" w:name="_Toc227568638"/>
      <w:bookmarkStart w:id="25" w:name="_Toc227568694"/>
      <w:bookmarkStart w:id="26" w:name="_Toc227576103"/>
      <w:bookmarkStart w:id="27" w:name="_Toc227577886"/>
      <w:bookmarkStart w:id="28" w:name="_Toc227578013"/>
      <w:bookmarkStart w:id="29" w:name="_Toc227578014"/>
      <w:bookmarkStart w:id="30" w:name="_Toc231200220"/>
      <w:bookmarkStart w:id="31" w:name="_Toc351037149"/>
      <w:bookmarkStart w:id="32" w:name="_Toc148260332"/>
      <w:bookmarkStart w:id="33" w:name="_Ref176863795"/>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8622AB">
        <w:t>Scope of Work</w:t>
      </w:r>
      <w:bookmarkEnd w:id="29"/>
      <w:bookmarkEnd w:id="30"/>
      <w:bookmarkEnd w:id="31"/>
    </w:p>
    <w:p w:rsidR="006E62E8" w:rsidRDefault="008E5623" w:rsidP="004A1797">
      <w:pPr>
        <w:pStyle w:val="BodyText"/>
      </w:pPr>
      <w:bookmarkStart w:id="34" w:name="_Toc148260336"/>
      <w:bookmarkEnd w:id="32"/>
      <w:bookmarkEnd w:id="33"/>
      <w:r w:rsidRPr="00643A49">
        <w:t>This scope of work defines the project phases</w:t>
      </w:r>
      <w:r>
        <w:t>, assessment activities,</w:t>
      </w:r>
      <w:r w:rsidRPr="00643A49">
        <w:t xml:space="preserve"> and deliverables.</w:t>
      </w:r>
      <w:bookmarkStart w:id="35" w:name="_Toc227578015"/>
      <w:bookmarkStart w:id="36" w:name="_Toc231200221"/>
    </w:p>
    <w:p w:rsidR="004A1797" w:rsidRDefault="004A1797" w:rsidP="004A1797">
      <w:pPr>
        <w:pStyle w:val="Heading3"/>
        <w:tabs>
          <w:tab w:val="num" w:pos="504"/>
        </w:tabs>
        <w:spacing w:before="240" w:after="60" w:line="240" w:lineRule="auto"/>
        <w:ind w:left="504" w:hanging="504"/>
      </w:pPr>
      <w:bookmarkStart w:id="37" w:name="_Toc351037150"/>
      <w:r>
        <w:t>Data Gathering Setup Activities</w:t>
      </w:r>
      <w:bookmarkEnd w:id="37"/>
    </w:p>
    <w:p w:rsidR="004A1797" w:rsidRDefault="004A1797" w:rsidP="004A1797">
      <w:r>
        <w:t>Service Provider will install and configure Liquidware Lab’s Stratusphere™ for automated discovery and analysis of the existing desktop environment. The following are the high level tasks for setting up Stratusphere.</w:t>
      </w:r>
    </w:p>
    <w:p w:rsidR="004A1797" w:rsidRPr="000E605C" w:rsidRDefault="004A1797" w:rsidP="004A1797">
      <w:pPr>
        <w:pStyle w:val="ColorfulList-Accent11"/>
        <w:numPr>
          <w:ilvl w:val="0"/>
          <w:numId w:val="49"/>
        </w:numPr>
      </w:pPr>
      <w:r w:rsidRPr="000E605C">
        <w:t>Installation:</w:t>
      </w:r>
    </w:p>
    <w:p w:rsidR="004A1797" w:rsidRPr="000E605C" w:rsidRDefault="004A1797" w:rsidP="004A1797">
      <w:pPr>
        <w:pStyle w:val="ColorfulList-Accent11"/>
        <w:numPr>
          <w:ilvl w:val="1"/>
          <w:numId w:val="49"/>
        </w:numPr>
      </w:pPr>
      <w:r>
        <w:t xml:space="preserve">Import the </w:t>
      </w:r>
      <w:r w:rsidRPr="000E605C">
        <w:t xml:space="preserve">Stratusphere Hub Virtual Appliance OVF </w:t>
      </w:r>
      <w:r>
        <w:t>into an ESX host</w:t>
      </w:r>
    </w:p>
    <w:p w:rsidR="004A1797" w:rsidRPr="000E605C" w:rsidRDefault="004A1797" w:rsidP="004A1797">
      <w:pPr>
        <w:pStyle w:val="ColorfulList-Accent11"/>
        <w:numPr>
          <w:ilvl w:val="1"/>
          <w:numId w:val="49"/>
        </w:numPr>
      </w:pPr>
      <w:r>
        <w:t>Import</w:t>
      </w:r>
      <w:r w:rsidRPr="000E605C">
        <w:t xml:space="preserve"> Network Station Virtual Appliance OVF </w:t>
      </w:r>
      <w:r>
        <w:t>into an ESX host</w:t>
      </w:r>
    </w:p>
    <w:p w:rsidR="004A1797" w:rsidRPr="000E605C" w:rsidRDefault="004A1797" w:rsidP="004A1797">
      <w:pPr>
        <w:pStyle w:val="ColorfulList-Accent11"/>
        <w:numPr>
          <w:ilvl w:val="0"/>
          <w:numId w:val="49"/>
        </w:numPr>
      </w:pPr>
      <w:r w:rsidRPr="000E605C">
        <w:t xml:space="preserve">Configuration: </w:t>
      </w:r>
    </w:p>
    <w:p w:rsidR="004A1797" w:rsidRPr="000E605C" w:rsidRDefault="004A1797" w:rsidP="004A1797">
      <w:pPr>
        <w:pStyle w:val="ColorfulList-Accent11"/>
        <w:numPr>
          <w:ilvl w:val="1"/>
          <w:numId w:val="49"/>
        </w:numPr>
      </w:pPr>
      <w:r w:rsidRPr="000E605C">
        <w:t xml:space="preserve">Configuration of </w:t>
      </w:r>
      <w:r>
        <w:t xml:space="preserve">the </w:t>
      </w:r>
      <w:r w:rsidRPr="000E605C">
        <w:t xml:space="preserve">Stratusphere Hub </w:t>
      </w:r>
    </w:p>
    <w:p w:rsidR="004A1797" w:rsidRPr="000E605C" w:rsidRDefault="004A1797" w:rsidP="004A1797">
      <w:pPr>
        <w:pStyle w:val="ColorfulList-Accent11"/>
        <w:numPr>
          <w:ilvl w:val="2"/>
          <w:numId w:val="49"/>
        </w:numPr>
      </w:pPr>
      <w:r>
        <w:t>Network Logging Policy changes</w:t>
      </w:r>
    </w:p>
    <w:p w:rsidR="004A1797" w:rsidRPr="000E605C" w:rsidRDefault="004A1797" w:rsidP="004A1797">
      <w:pPr>
        <w:pStyle w:val="ColorfulList-Accent11"/>
        <w:numPr>
          <w:ilvl w:val="2"/>
          <w:numId w:val="49"/>
        </w:numPr>
      </w:pPr>
      <w:r>
        <w:t>Connector ID Key settings</w:t>
      </w:r>
    </w:p>
    <w:p w:rsidR="004A1797" w:rsidRPr="000E605C" w:rsidRDefault="004A1797" w:rsidP="004A1797">
      <w:pPr>
        <w:pStyle w:val="ColorfulList-Accent11"/>
        <w:numPr>
          <w:ilvl w:val="2"/>
          <w:numId w:val="49"/>
        </w:numPr>
      </w:pPr>
      <w:r w:rsidRPr="000E605C">
        <w:t xml:space="preserve">Synchronize with 1 VMware </w:t>
      </w:r>
      <w:r>
        <w:t>vCenter server</w:t>
      </w:r>
    </w:p>
    <w:p w:rsidR="004A1797" w:rsidRPr="000E605C" w:rsidRDefault="004A1797" w:rsidP="004A1797">
      <w:pPr>
        <w:pStyle w:val="ColorfulList-Accent11"/>
        <w:numPr>
          <w:ilvl w:val="0"/>
          <w:numId w:val="49"/>
        </w:numPr>
      </w:pPr>
      <w:r w:rsidRPr="000E605C">
        <w:t>Configure Network Stations to look at physical desktop network traffic</w:t>
      </w:r>
    </w:p>
    <w:p w:rsidR="004A1797" w:rsidRPr="000E605C" w:rsidRDefault="004A1797" w:rsidP="004A1797">
      <w:pPr>
        <w:pStyle w:val="ColorfulList-Accent11"/>
        <w:numPr>
          <w:ilvl w:val="0"/>
          <w:numId w:val="49"/>
        </w:numPr>
      </w:pPr>
      <w:r w:rsidRPr="000E605C">
        <w:t xml:space="preserve">Validation: </w:t>
      </w:r>
    </w:p>
    <w:p w:rsidR="004A1797" w:rsidRPr="000E605C" w:rsidRDefault="004A1797" w:rsidP="004A1797">
      <w:pPr>
        <w:pStyle w:val="ColorfulList-Accent11"/>
        <w:numPr>
          <w:ilvl w:val="1"/>
          <w:numId w:val="49"/>
        </w:numPr>
      </w:pPr>
      <w:r w:rsidRPr="000E605C">
        <w:t>Push out CID</w:t>
      </w:r>
      <w:r>
        <w:t xml:space="preserve"> (</w:t>
      </w:r>
      <w:proofErr w:type="spellStart"/>
      <w:r>
        <w:t>ConnectorID</w:t>
      </w:r>
      <w:proofErr w:type="spellEnd"/>
      <w:r>
        <w:t>)</w:t>
      </w:r>
      <w:r w:rsidRPr="000E605C">
        <w:t xml:space="preserve"> </w:t>
      </w:r>
      <w:r>
        <w:t>k</w:t>
      </w:r>
      <w:r w:rsidRPr="000E605C">
        <w:t xml:space="preserve">eys to </w:t>
      </w:r>
      <w:r>
        <w:t xml:space="preserve">five (5) sample </w:t>
      </w:r>
      <w:r w:rsidRPr="000E605C">
        <w:t>Physical Desktops</w:t>
      </w:r>
      <w:r>
        <w:t xml:space="preserve"> (more desktops will be selected later during the Use Case Workshop)</w:t>
      </w:r>
      <w:r w:rsidRPr="000E605C">
        <w:t xml:space="preserve"> </w:t>
      </w:r>
    </w:p>
    <w:p w:rsidR="004A1797" w:rsidRPr="000E605C" w:rsidRDefault="004A1797" w:rsidP="004A1797">
      <w:pPr>
        <w:pStyle w:val="ColorfulList-Accent11"/>
        <w:numPr>
          <w:ilvl w:val="1"/>
          <w:numId w:val="49"/>
        </w:numPr>
      </w:pPr>
      <w:r w:rsidRPr="000E605C">
        <w:t xml:space="preserve">The data collection and verification </w:t>
      </w:r>
      <w:r>
        <w:t xml:space="preserve">occurs </w:t>
      </w:r>
      <w:r w:rsidRPr="000E605C">
        <w:t>almost instantaneous</w:t>
      </w:r>
      <w:r>
        <w:t xml:space="preserve">ly, and the Consultant will </w:t>
      </w:r>
      <w:r w:rsidRPr="000E605C">
        <w:t>ensure that the virtual appliance will have enough disk space to collect and store data for the assessment period</w:t>
      </w:r>
      <w:r>
        <w:t>, or add an additional virtual disk</w:t>
      </w:r>
      <w:r w:rsidRPr="000E605C">
        <w:t xml:space="preserve">. </w:t>
      </w:r>
    </w:p>
    <w:p w:rsidR="004A1797" w:rsidRDefault="004A1797" w:rsidP="004A1797">
      <w:pPr>
        <w:rPr>
          <w:rFonts w:asciiTheme="majorHAnsi" w:eastAsiaTheme="majorEastAsia" w:hAnsiTheme="majorHAnsi" w:cstheme="majorBidi"/>
          <w:b/>
          <w:bCs/>
          <w:color w:val="4F81BD" w:themeColor="accent1"/>
          <w:sz w:val="26"/>
          <w:szCs w:val="26"/>
        </w:rPr>
      </w:pPr>
      <w:r>
        <w:t xml:space="preserve">The initial Stratusphere setup activities typically take between two and four hours, depending on the speed and complexity of the VMware Infrastructure environment and the bandwidth to the physical desktops. CID keys </w:t>
      </w:r>
      <w:r w:rsidRPr="000E605C">
        <w:t xml:space="preserve">will be pushed to </w:t>
      </w:r>
      <w:r>
        <w:t xml:space="preserve">a maximum of </w:t>
      </w:r>
      <w:r w:rsidRPr="000E605C">
        <w:t>500 desktops after the users are identified in the U</w:t>
      </w:r>
      <w:r w:rsidRPr="004A1797">
        <w:rPr>
          <w:color w:val="808080" w:themeColor="background1" w:themeShade="80"/>
        </w:rPr>
        <w:t xml:space="preserve">se Case Workshop.  </w:t>
      </w:r>
    </w:p>
    <w:p w:rsidR="008E5623" w:rsidRDefault="008E5623" w:rsidP="008E5623">
      <w:pPr>
        <w:pStyle w:val="Heading2"/>
        <w:tabs>
          <w:tab w:val="num" w:pos="360"/>
        </w:tabs>
        <w:spacing w:before="240" w:line="240" w:lineRule="auto"/>
      </w:pPr>
      <w:bookmarkStart w:id="38" w:name="_Toc351037151"/>
      <w:r>
        <w:t>Project Phases</w:t>
      </w:r>
      <w:bookmarkEnd w:id="35"/>
      <w:bookmarkEnd w:id="36"/>
      <w:bookmarkEnd w:id="38"/>
    </w:p>
    <w:p w:rsidR="008E5623" w:rsidRDefault="008E5623" w:rsidP="008E5623">
      <w:pPr>
        <w:pStyle w:val="BodyText"/>
      </w:pPr>
      <w:r>
        <w:t>The activities for this engagement are organized in phases as follows:</w:t>
      </w:r>
    </w:p>
    <w:p w:rsidR="008E5623" w:rsidRDefault="008E5623" w:rsidP="004A1797">
      <w:pPr>
        <w:pStyle w:val="BodyText"/>
        <w:numPr>
          <w:ilvl w:val="0"/>
          <w:numId w:val="50"/>
        </w:numPr>
        <w:spacing w:after="0" w:line="360" w:lineRule="auto"/>
      </w:pPr>
      <w:r>
        <w:fldChar w:fldCharType="begin"/>
      </w:r>
      <w:r>
        <w:instrText xml:space="preserve"> REF _Ref227566440 \h </w:instrText>
      </w:r>
      <w:r>
        <w:fldChar w:fldCharType="separate"/>
      </w:r>
      <w:r w:rsidR="00756482" w:rsidRPr="00DF713F">
        <w:t>Planning</w:t>
      </w:r>
      <w:r w:rsidR="00756482">
        <w:t xml:space="preserve"> and Pre-Engagement Preparation</w:t>
      </w:r>
      <w:r>
        <w:fldChar w:fldCharType="end"/>
      </w:r>
    </w:p>
    <w:p w:rsidR="004A1797" w:rsidRDefault="004A1797" w:rsidP="004A1797">
      <w:pPr>
        <w:pStyle w:val="BodyText"/>
        <w:numPr>
          <w:ilvl w:val="0"/>
          <w:numId w:val="50"/>
        </w:numPr>
        <w:spacing w:after="0" w:line="360" w:lineRule="auto"/>
      </w:pPr>
      <w:r>
        <w:t>Engagement Kickoff</w:t>
      </w:r>
    </w:p>
    <w:p w:rsidR="008E5623" w:rsidRDefault="008E5623" w:rsidP="004A1797">
      <w:pPr>
        <w:pStyle w:val="BodyText"/>
        <w:numPr>
          <w:ilvl w:val="0"/>
          <w:numId w:val="50"/>
        </w:numPr>
        <w:spacing w:after="0" w:line="360" w:lineRule="auto"/>
      </w:pPr>
      <w:r>
        <w:rPr>
          <w:rFonts w:ascii="Cambria" w:eastAsia="Times New Roman" w:hAnsi="Cambria" w:cs="Times New Roman"/>
          <w:b/>
          <w:bCs/>
          <w:color w:val="4F81BD" w:themeColor="accent1"/>
        </w:rPr>
        <w:fldChar w:fldCharType="begin"/>
      </w:r>
      <w:r>
        <w:instrText xml:space="preserve"> REF _Ref227566467 \h </w:instrText>
      </w:r>
      <w:r>
        <w:rPr>
          <w:rFonts w:ascii="Cambria" w:eastAsia="Times New Roman" w:hAnsi="Cambria" w:cs="Times New Roman"/>
          <w:b/>
          <w:bCs/>
          <w:color w:val="4F81BD" w:themeColor="accent1"/>
        </w:rPr>
      </w:r>
      <w:r>
        <w:rPr>
          <w:rFonts w:ascii="Cambria" w:eastAsia="Times New Roman" w:hAnsi="Cambria" w:cs="Times New Roman"/>
          <w:b/>
          <w:bCs/>
          <w:color w:val="4F81BD" w:themeColor="accent1"/>
        </w:rPr>
        <w:fldChar w:fldCharType="separate"/>
      </w:r>
      <w:r w:rsidR="00756482">
        <w:t>Assessment Activities</w:t>
      </w:r>
      <w:r>
        <w:fldChar w:fldCharType="end"/>
      </w:r>
    </w:p>
    <w:p w:rsidR="008E5623" w:rsidRDefault="008E5623" w:rsidP="004A1797">
      <w:pPr>
        <w:pStyle w:val="BodyText"/>
        <w:numPr>
          <w:ilvl w:val="0"/>
          <w:numId w:val="50"/>
        </w:numPr>
        <w:spacing w:after="0" w:line="360" w:lineRule="auto"/>
      </w:pPr>
      <w:r>
        <w:fldChar w:fldCharType="begin"/>
      </w:r>
      <w:r>
        <w:instrText xml:space="preserve"> REF _Ref227566483 \h </w:instrText>
      </w:r>
      <w:r>
        <w:fldChar w:fldCharType="separate"/>
      </w:r>
      <w:r w:rsidR="00756482" w:rsidRPr="00643A49">
        <w:t>Project Wrap-Up, Findings and Recommendations</w:t>
      </w:r>
      <w:r>
        <w:fldChar w:fldCharType="end"/>
      </w:r>
    </w:p>
    <w:p w:rsidR="008E5623" w:rsidRDefault="008E5623" w:rsidP="008E5623">
      <w:pPr>
        <w:pStyle w:val="Heading3"/>
        <w:tabs>
          <w:tab w:val="num" w:pos="504"/>
        </w:tabs>
        <w:spacing w:before="240" w:after="60" w:line="240" w:lineRule="auto"/>
        <w:ind w:left="504" w:hanging="504"/>
      </w:pPr>
      <w:bookmarkStart w:id="39" w:name="_Toc221292200"/>
      <w:bookmarkStart w:id="40" w:name="_Ref227566440"/>
      <w:bookmarkStart w:id="41" w:name="_Toc231200222"/>
      <w:bookmarkStart w:id="42" w:name="_Toc351037152"/>
      <w:r w:rsidRPr="00DF713F">
        <w:t>Planning</w:t>
      </w:r>
      <w:r>
        <w:t xml:space="preserve"> and Pre-Engagement Preparation</w:t>
      </w:r>
      <w:bookmarkEnd w:id="39"/>
      <w:bookmarkEnd w:id="40"/>
      <w:bookmarkEnd w:id="41"/>
      <w:bookmarkEnd w:id="42"/>
    </w:p>
    <w:p w:rsidR="008E5623" w:rsidRPr="001336EC" w:rsidRDefault="000C1D31" w:rsidP="008E5623">
      <w:pPr>
        <w:pStyle w:val="BodyText"/>
      </w:pPr>
      <w:fldSimple w:instr=" DOCPROPERTY  &quot;SP Short Name&quot;  \* MERGEFORMAT ">
        <w:r w:rsidR="008E5623">
          <w:t>Service Provider</w:t>
        </w:r>
      </w:fldSimple>
      <w:r w:rsidR="008E5623">
        <w:t xml:space="preserve"> </w:t>
      </w:r>
      <w:r w:rsidR="008E5623" w:rsidRPr="001336EC">
        <w:t xml:space="preserve">will conduct a pre-engagement planning call with </w:t>
      </w:r>
      <w:r w:rsidR="008E5623" w:rsidRPr="00625CB1">
        <w:t>Customer</w:t>
      </w:r>
      <w:r w:rsidR="008E5623" w:rsidRPr="001336EC">
        <w:t xml:space="preserve"> to initiate the project. </w:t>
      </w:r>
      <w:r w:rsidR="008E5623">
        <w:t>The agenda of this planning call includes</w:t>
      </w:r>
      <w:r w:rsidR="008E5623" w:rsidRPr="001336EC">
        <w:t>:</w:t>
      </w:r>
    </w:p>
    <w:p w:rsidR="008E5623" w:rsidRDefault="008E5623" w:rsidP="008E5623">
      <w:pPr>
        <w:numPr>
          <w:ilvl w:val="0"/>
          <w:numId w:val="35"/>
        </w:numPr>
        <w:spacing w:before="120" w:after="120" w:line="240" w:lineRule="auto"/>
      </w:pPr>
      <w:r w:rsidRPr="001336EC">
        <w:lastRenderedPageBreak/>
        <w:t>P</w:t>
      </w:r>
      <w:r>
        <w:t>roject timelines and scheduling</w:t>
      </w:r>
    </w:p>
    <w:p w:rsidR="008E5623" w:rsidRDefault="008E5623" w:rsidP="008E5623">
      <w:pPr>
        <w:numPr>
          <w:ilvl w:val="0"/>
          <w:numId w:val="35"/>
        </w:numPr>
        <w:spacing w:before="120" w:after="120" w:line="240" w:lineRule="auto"/>
      </w:pPr>
      <w:r w:rsidRPr="001336EC">
        <w:t xml:space="preserve">Identification of key </w:t>
      </w:r>
      <w:r w:rsidRPr="00625CB1">
        <w:t>Customer</w:t>
      </w:r>
      <w:r w:rsidRPr="001336EC">
        <w:t xml:space="preserve"> </w:t>
      </w:r>
      <w:r>
        <w:t xml:space="preserve">VDI Assessment </w:t>
      </w:r>
      <w:r w:rsidRPr="001336EC">
        <w:t>project team members</w:t>
      </w:r>
    </w:p>
    <w:p w:rsidR="008E5623" w:rsidRDefault="008E5623" w:rsidP="008E5623">
      <w:pPr>
        <w:numPr>
          <w:ilvl w:val="0"/>
          <w:numId w:val="35"/>
        </w:numPr>
        <w:spacing w:before="120" w:after="120" w:line="240" w:lineRule="auto"/>
      </w:pPr>
      <w:r>
        <w:t xml:space="preserve">Review of </w:t>
      </w:r>
      <w:r>
        <w:rPr>
          <w:rStyle w:val="Emphasis"/>
        </w:rPr>
        <w:t>VDI</w:t>
      </w:r>
      <w:r w:rsidRPr="00625CB1">
        <w:rPr>
          <w:rStyle w:val="Emphasis"/>
        </w:rPr>
        <w:t xml:space="preserve"> Assessment Questionnaire</w:t>
      </w:r>
      <w:r w:rsidRPr="001336EC">
        <w:t xml:space="preserve"> </w:t>
      </w:r>
      <w:r>
        <w:t xml:space="preserve">provided by </w:t>
      </w:r>
      <w:fldSimple w:instr=" DOCPROPERTY  &quot;SP Short Name&quot;  \* MERGEFORMAT ">
        <w:r>
          <w:t>Service Provider</w:t>
        </w:r>
      </w:fldSimple>
      <w:r>
        <w:t xml:space="preserve"> </w:t>
      </w:r>
    </w:p>
    <w:p w:rsidR="008E5623" w:rsidRDefault="008E5623" w:rsidP="008E5623">
      <w:pPr>
        <w:numPr>
          <w:ilvl w:val="0"/>
          <w:numId w:val="35"/>
        </w:numPr>
        <w:spacing w:before="120" w:after="120" w:line="240" w:lineRule="auto"/>
      </w:pPr>
      <w:r w:rsidRPr="001336EC">
        <w:t xml:space="preserve">Identification of any </w:t>
      </w:r>
      <w:r>
        <w:t xml:space="preserve">assessment prerequisites, such as </w:t>
      </w:r>
      <w:r w:rsidRPr="001336EC">
        <w:t xml:space="preserve">required hardware; software, networking, and security </w:t>
      </w:r>
      <w:r>
        <w:t xml:space="preserve">access required </w:t>
      </w:r>
      <w:r w:rsidRPr="001336EC">
        <w:t>to successfully complete this engagement (see</w:t>
      </w:r>
      <w:r>
        <w:t xml:space="preserve"> the section </w:t>
      </w:r>
      <w:r>
        <w:fldChar w:fldCharType="begin"/>
      </w:r>
      <w:r>
        <w:instrText xml:space="preserve"> REF _Ref227566602 \h </w:instrText>
      </w:r>
      <w:r>
        <w:fldChar w:fldCharType="separate"/>
      </w:r>
      <w:r w:rsidR="00756482" w:rsidRPr="00CA2AB2">
        <w:t>Technical Requirements</w:t>
      </w:r>
      <w:r w:rsidR="00756482">
        <w:t xml:space="preserve"> and Specifications</w:t>
      </w:r>
      <w:r>
        <w:fldChar w:fldCharType="end"/>
      </w:r>
      <w:r>
        <w:t>)</w:t>
      </w:r>
    </w:p>
    <w:p w:rsidR="00ED5EB0" w:rsidRDefault="00ED5EB0">
      <w:pPr>
        <w:rPr>
          <w:rFonts w:asciiTheme="majorHAnsi" w:eastAsiaTheme="majorEastAsia" w:hAnsiTheme="majorHAnsi" w:cstheme="majorBidi"/>
          <w:b/>
          <w:bCs/>
          <w:color w:val="4F81BD" w:themeColor="accent1"/>
        </w:rPr>
      </w:pPr>
      <w:bookmarkStart w:id="43" w:name="_Toc221292201"/>
      <w:bookmarkStart w:id="44" w:name="_Ref227566457"/>
      <w:bookmarkStart w:id="45" w:name="_Toc231200223"/>
      <w:r>
        <w:br w:type="page"/>
      </w:r>
    </w:p>
    <w:p w:rsidR="008E5623" w:rsidRDefault="008E5623" w:rsidP="008E5623">
      <w:pPr>
        <w:pStyle w:val="Heading3"/>
        <w:tabs>
          <w:tab w:val="num" w:pos="504"/>
        </w:tabs>
        <w:spacing w:before="240" w:after="60" w:line="240" w:lineRule="auto"/>
        <w:ind w:left="504" w:hanging="504"/>
      </w:pPr>
      <w:bookmarkStart w:id="46" w:name="_Toc351037153"/>
      <w:r>
        <w:lastRenderedPageBreak/>
        <w:t xml:space="preserve">Engagement </w:t>
      </w:r>
      <w:r w:rsidRPr="002A0F33">
        <w:t>Kickoff</w:t>
      </w:r>
      <w:bookmarkEnd w:id="43"/>
      <w:bookmarkEnd w:id="44"/>
      <w:bookmarkEnd w:id="45"/>
      <w:bookmarkEnd w:id="46"/>
    </w:p>
    <w:p w:rsidR="008E5623" w:rsidRPr="009A0B91" w:rsidRDefault="008E5623" w:rsidP="008E5623">
      <w:pPr>
        <w:pStyle w:val="BodyText"/>
      </w:pPr>
      <w:r w:rsidRPr="009A0B91">
        <w:t xml:space="preserve">The </w:t>
      </w:r>
      <w:fldSimple w:instr=" DOCPROPERTY  &quot;SP Short Name&quot;  \* MERGEFORMAT ">
        <w:r>
          <w:t>Service Provider</w:t>
        </w:r>
      </w:fldSimple>
      <w:r>
        <w:t xml:space="preserve"> Consultant </w:t>
      </w:r>
      <w:r w:rsidRPr="009A0B91">
        <w:t xml:space="preserve">will lead an engagement kickoff meeting </w:t>
      </w:r>
      <w:r>
        <w:t>with the actively involved project participants</w:t>
      </w:r>
      <w:r w:rsidRPr="009A0B91">
        <w:t>. The objectives of the meeting are:</w:t>
      </w:r>
    </w:p>
    <w:p w:rsidR="008E5623" w:rsidRDefault="008E5623" w:rsidP="008E5623">
      <w:pPr>
        <w:numPr>
          <w:ilvl w:val="0"/>
          <w:numId w:val="36"/>
        </w:numPr>
        <w:spacing w:before="120" w:after="120" w:line="240" w:lineRule="auto"/>
      </w:pPr>
      <w:r w:rsidRPr="009A0B91">
        <w:t>Introduction of the delivery team, roles, and responsibilities</w:t>
      </w:r>
    </w:p>
    <w:p w:rsidR="008E5623" w:rsidRDefault="008E5623" w:rsidP="008E5623">
      <w:pPr>
        <w:numPr>
          <w:ilvl w:val="0"/>
          <w:numId w:val="36"/>
        </w:numPr>
        <w:spacing w:before="120" w:after="120" w:line="240" w:lineRule="auto"/>
      </w:pPr>
      <w:r w:rsidRPr="009A0B91">
        <w:t>Project goals and purpose of engagement</w:t>
      </w:r>
    </w:p>
    <w:p w:rsidR="008E5623" w:rsidRDefault="008E5623" w:rsidP="008E5623">
      <w:pPr>
        <w:numPr>
          <w:ilvl w:val="0"/>
          <w:numId w:val="36"/>
        </w:numPr>
        <w:spacing w:before="120" w:after="120" w:line="240" w:lineRule="auto"/>
      </w:pPr>
      <w:r w:rsidRPr="009A0B91">
        <w:t>Explanation of the expected engagement deliverables and work products</w:t>
      </w:r>
    </w:p>
    <w:p w:rsidR="008E5623" w:rsidRDefault="008E5623" w:rsidP="008E5623">
      <w:pPr>
        <w:numPr>
          <w:ilvl w:val="0"/>
          <w:numId w:val="36"/>
        </w:numPr>
        <w:spacing w:before="120" w:after="120" w:line="240" w:lineRule="auto"/>
      </w:pPr>
      <w:r w:rsidRPr="009A0B91">
        <w:t xml:space="preserve">Confirm prerequisites noted in </w:t>
      </w:r>
      <w:r>
        <w:t xml:space="preserve">the section, </w:t>
      </w:r>
      <w:r>
        <w:fldChar w:fldCharType="begin"/>
      </w:r>
      <w:r>
        <w:instrText xml:space="preserve"> REF _Ref227566698 \h </w:instrText>
      </w:r>
      <w:r>
        <w:fldChar w:fldCharType="separate"/>
      </w:r>
      <w:r w:rsidR="00756482" w:rsidRPr="00CA2AB2">
        <w:t>Technical Requirements</w:t>
      </w:r>
      <w:r w:rsidR="00756482">
        <w:t xml:space="preserve"> and Specifications</w:t>
      </w:r>
      <w:r>
        <w:fldChar w:fldCharType="end"/>
      </w:r>
      <w:r>
        <w:t>,</w:t>
      </w:r>
      <w:r w:rsidRPr="009A0B91">
        <w:t xml:space="preserve"> have been met prior to engagement start</w:t>
      </w:r>
    </w:p>
    <w:p w:rsidR="008E5623" w:rsidRDefault="008E5623" w:rsidP="008E5623">
      <w:pPr>
        <w:pStyle w:val="Heading3"/>
        <w:tabs>
          <w:tab w:val="num" w:pos="504"/>
        </w:tabs>
        <w:spacing w:before="240" w:after="60" w:line="240" w:lineRule="auto"/>
        <w:ind w:left="504" w:hanging="504"/>
      </w:pPr>
      <w:bookmarkStart w:id="47" w:name="_Toc188265228"/>
      <w:bookmarkStart w:id="48" w:name="_Toc188267023"/>
      <w:bookmarkStart w:id="49" w:name="_Toc188675200"/>
      <w:bookmarkStart w:id="50" w:name="_Toc188675354"/>
      <w:bookmarkStart w:id="51" w:name="_Toc188675635"/>
      <w:bookmarkStart w:id="52" w:name="_Toc188675683"/>
      <w:bookmarkStart w:id="53" w:name="_Toc188675734"/>
      <w:bookmarkStart w:id="54" w:name="_Toc188675778"/>
      <w:bookmarkStart w:id="55" w:name="_Toc188675835"/>
      <w:bookmarkStart w:id="56" w:name="_Toc188675860"/>
      <w:bookmarkStart w:id="57" w:name="_Toc188675900"/>
      <w:bookmarkStart w:id="58" w:name="_Toc188675955"/>
      <w:bookmarkStart w:id="59" w:name="_Toc231200224"/>
      <w:bookmarkStart w:id="60" w:name="_Toc351037154"/>
      <w:bookmarkStart w:id="61" w:name="_Ref227566467"/>
      <w:bookmarkStart w:id="62" w:name="_Toc221292202"/>
      <w:bookmarkStart w:id="63" w:name="_Toc220750568"/>
      <w:bookmarkEnd w:id="47"/>
      <w:bookmarkEnd w:id="48"/>
      <w:bookmarkEnd w:id="49"/>
      <w:bookmarkEnd w:id="50"/>
      <w:bookmarkEnd w:id="51"/>
      <w:bookmarkEnd w:id="52"/>
      <w:bookmarkEnd w:id="53"/>
      <w:bookmarkEnd w:id="54"/>
      <w:bookmarkEnd w:id="55"/>
      <w:bookmarkEnd w:id="56"/>
      <w:bookmarkEnd w:id="57"/>
      <w:bookmarkEnd w:id="58"/>
      <w:r>
        <w:t>Data Gathering Setup Activities</w:t>
      </w:r>
      <w:bookmarkEnd w:id="59"/>
      <w:bookmarkEnd w:id="60"/>
    </w:p>
    <w:p w:rsidR="008E5623" w:rsidRDefault="000C1D31" w:rsidP="008E5623">
      <w:fldSimple w:instr=" DOCPROPERTY  &quot;SP Short Name&quot;  \* MERGEFORMAT ">
        <w:r w:rsidR="008E5623">
          <w:t>Service Provider</w:t>
        </w:r>
      </w:fldSimple>
      <w:r w:rsidR="008E5623">
        <w:t xml:space="preserve"> will install and configure Liquidware Lab’s Stratusphere™ for automated discovery and analysis of the existing desktop environment. The following are the high level tasks for setting up Stratusphere.</w:t>
      </w:r>
    </w:p>
    <w:p w:rsidR="008E5623" w:rsidRPr="000E605C" w:rsidRDefault="008E5623" w:rsidP="008E5623">
      <w:pPr>
        <w:pStyle w:val="ColorfulList-Accent11"/>
        <w:numPr>
          <w:ilvl w:val="0"/>
          <w:numId w:val="49"/>
        </w:numPr>
      </w:pPr>
      <w:r w:rsidRPr="000E605C">
        <w:t>Installation:</w:t>
      </w:r>
    </w:p>
    <w:p w:rsidR="008E5623" w:rsidRPr="000E605C" w:rsidRDefault="008E5623" w:rsidP="008E5623">
      <w:pPr>
        <w:pStyle w:val="ColorfulList-Accent11"/>
        <w:numPr>
          <w:ilvl w:val="1"/>
          <w:numId w:val="49"/>
        </w:numPr>
      </w:pPr>
      <w:r>
        <w:t xml:space="preserve">Import the </w:t>
      </w:r>
      <w:r w:rsidRPr="000E605C">
        <w:t xml:space="preserve">Stratusphere Hub Virtual Appliance OVF </w:t>
      </w:r>
      <w:r>
        <w:t>into an ESX host</w:t>
      </w:r>
    </w:p>
    <w:p w:rsidR="008E5623" w:rsidRPr="000E605C" w:rsidRDefault="008E5623" w:rsidP="008E5623">
      <w:pPr>
        <w:pStyle w:val="ColorfulList-Accent11"/>
        <w:numPr>
          <w:ilvl w:val="1"/>
          <w:numId w:val="49"/>
        </w:numPr>
      </w:pPr>
      <w:r>
        <w:t>Import</w:t>
      </w:r>
      <w:r w:rsidRPr="000E605C">
        <w:t xml:space="preserve"> Network Station Virtual Appliance OVF </w:t>
      </w:r>
      <w:r>
        <w:t>into an ESX host</w:t>
      </w:r>
    </w:p>
    <w:p w:rsidR="008E5623" w:rsidRPr="000E605C" w:rsidRDefault="008E5623" w:rsidP="008E5623">
      <w:pPr>
        <w:pStyle w:val="ColorfulList-Accent11"/>
        <w:numPr>
          <w:ilvl w:val="0"/>
          <w:numId w:val="49"/>
        </w:numPr>
      </w:pPr>
      <w:r w:rsidRPr="000E605C">
        <w:t xml:space="preserve">Configuration: </w:t>
      </w:r>
    </w:p>
    <w:p w:rsidR="008E5623" w:rsidRPr="000E605C" w:rsidRDefault="008E5623" w:rsidP="008E5623">
      <w:pPr>
        <w:pStyle w:val="ColorfulList-Accent11"/>
        <w:numPr>
          <w:ilvl w:val="1"/>
          <w:numId w:val="49"/>
        </w:numPr>
      </w:pPr>
      <w:r w:rsidRPr="000E605C">
        <w:t xml:space="preserve">Configuration of </w:t>
      </w:r>
      <w:r>
        <w:t xml:space="preserve">the </w:t>
      </w:r>
      <w:r w:rsidRPr="000E605C">
        <w:t xml:space="preserve">Stratusphere Hub </w:t>
      </w:r>
    </w:p>
    <w:p w:rsidR="008E5623" w:rsidRPr="000E605C" w:rsidRDefault="008E5623" w:rsidP="008E5623">
      <w:pPr>
        <w:pStyle w:val="ColorfulList-Accent11"/>
        <w:numPr>
          <w:ilvl w:val="2"/>
          <w:numId w:val="49"/>
        </w:numPr>
      </w:pPr>
      <w:r>
        <w:t>Network Logging Policy changes</w:t>
      </w:r>
    </w:p>
    <w:p w:rsidR="008E5623" w:rsidRPr="000E605C" w:rsidRDefault="008E5623" w:rsidP="008E5623">
      <w:pPr>
        <w:pStyle w:val="ColorfulList-Accent11"/>
        <w:numPr>
          <w:ilvl w:val="2"/>
          <w:numId w:val="49"/>
        </w:numPr>
      </w:pPr>
      <w:r>
        <w:t>Connector ID Key settings</w:t>
      </w:r>
    </w:p>
    <w:p w:rsidR="008E5623" w:rsidRPr="000E605C" w:rsidRDefault="008E5623" w:rsidP="008E5623">
      <w:pPr>
        <w:pStyle w:val="ColorfulList-Accent11"/>
        <w:numPr>
          <w:ilvl w:val="2"/>
          <w:numId w:val="49"/>
        </w:numPr>
      </w:pPr>
      <w:r w:rsidRPr="000E605C">
        <w:t xml:space="preserve">Synchronize with 1 VMware </w:t>
      </w:r>
      <w:r>
        <w:t>vCenter server</w:t>
      </w:r>
    </w:p>
    <w:p w:rsidR="008E5623" w:rsidRPr="000E605C" w:rsidRDefault="008E5623" w:rsidP="008E5623">
      <w:pPr>
        <w:pStyle w:val="ColorfulList-Accent11"/>
        <w:numPr>
          <w:ilvl w:val="0"/>
          <w:numId w:val="49"/>
        </w:numPr>
      </w:pPr>
      <w:r w:rsidRPr="000E605C">
        <w:t>Configure Network Stations to look at physical desktop network traffic</w:t>
      </w:r>
    </w:p>
    <w:p w:rsidR="008E5623" w:rsidRPr="000E605C" w:rsidRDefault="008E5623" w:rsidP="008E5623">
      <w:pPr>
        <w:pStyle w:val="ColorfulList-Accent11"/>
        <w:numPr>
          <w:ilvl w:val="0"/>
          <w:numId w:val="49"/>
        </w:numPr>
      </w:pPr>
      <w:r w:rsidRPr="000E605C">
        <w:t xml:space="preserve">Validation: </w:t>
      </w:r>
    </w:p>
    <w:p w:rsidR="008E5623" w:rsidRPr="000E605C" w:rsidRDefault="008E5623" w:rsidP="008E5623">
      <w:pPr>
        <w:pStyle w:val="ColorfulList-Accent11"/>
        <w:numPr>
          <w:ilvl w:val="1"/>
          <w:numId w:val="49"/>
        </w:numPr>
      </w:pPr>
      <w:r w:rsidRPr="000E605C">
        <w:t>Push out CID</w:t>
      </w:r>
      <w:r>
        <w:t xml:space="preserve"> (</w:t>
      </w:r>
      <w:proofErr w:type="spellStart"/>
      <w:r>
        <w:t>ConnectorID</w:t>
      </w:r>
      <w:proofErr w:type="spellEnd"/>
      <w:r>
        <w:t>)</w:t>
      </w:r>
      <w:r w:rsidRPr="000E605C">
        <w:t xml:space="preserve"> </w:t>
      </w:r>
      <w:r>
        <w:t>k</w:t>
      </w:r>
      <w:r w:rsidRPr="000E605C">
        <w:t xml:space="preserve">eys to </w:t>
      </w:r>
      <w:r>
        <w:t xml:space="preserve">five (5) sample </w:t>
      </w:r>
      <w:r w:rsidRPr="000E605C">
        <w:t>Physical Desktops</w:t>
      </w:r>
      <w:r>
        <w:t xml:space="preserve"> (more desktops will be selected later during the Use Case Workshop)</w:t>
      </w:r>
      <w:r w:rsidRPr="000E605C">
        <w:t xml:space="preserve"> </w:t>
      </w:r>
    </w:p>
    <w:p w:rsidR="008E5623" w:rsidRPr="000E605C" w:rsidRDefault="008E5623" w:rsidP="008E5623">
      <w:pPr>
        <w:pStyle w:val="ColorfulList-Accent11"/>
        <w:numPr>
          <w:ilvl w:val="1"/>
          <w:numId w:val="49"/>
        </w:numPr>
      </w:pPr>
      <w:r w:rsidRPr="000E605C">
        <w:t xml:space="preserve">The data collection and verification </w:t>
      </w:r>
      <w:r>
        <w:t xml:space="preserve">occurs </w:t>
      </w:r>
      <w:r w:rsidRPr="000E605C">
        <w:t>almost instantaneous</w:t>
      </w:r>
      <w:r>
        <w:t xml:space="preserve">ly, and the Consultant will </w:t>
      </w:r>
      <w:r w:rsidRPr="000E605C">
        <w:t>ensure that the virtual appliance will have enough disk space to collect and store data for the assessment period</w:t>
      </w:r>
      <w:r>
        <w:t>, or add an additional virtual disk</w:t>
      </w:r>
      <w:r w:rsidRPr="000E605C">
        <w:t xml:space="preserve">. </w:t>
      </w:r>
    </w:p>
    <w:p w:rsidR="008E5623" w:rsidRPr="007F3A3F" w:rsidRDefault="008E5623" w:rsidP="008E5623">
      <w:r>
        <w:t xml:space="preserve">The initial Stratusphere setup activities typically take between two and four hours, depending on the speed and complexity of the VMware Infrastructure environment and the bandwidth to the physical desktops. CID keys </w:t>
      </w:r>
      <w:r w:rsidRPr="000E605C">
        <w:t xml:space="preserve">will be pushed to </w:t>
      </w:r>
      <w:r>
        <w:t xml:space="preserve">a maximum of </w:t>
      </w:r>
      <w:r w:rsidRPr="000E605C">
        <w:t xml:space="preserve">500 desktops after the users are identified in the Use Case Workshop. </w:t>
      </w:r>
      <w:r>
        <w:t xml:space="preserve"> </w:t>
      </w:r>
    </w:p>
    <w:p w:rsidR="00ED5EB0" w:rsidRDefault="00ED5EB0">
      <w:pPr>
        <w:rPr>
          <w:rFonts w:asciiTheme="majorHAnsi" w:eastAsiaTheme="majorEastAsia" w:hAnsiTheme="majorHAnsi" w:cstheme="majorBidi"/>
          <w:b/>
          <w:bCs/>
          <w:color w:val="4F81BD" w:themeColor="accent1"/>
        </w:rPr>
      </w:pPr>
      <w:bookmarkStart w:id="64" w:name="_Toc231200225"/>
      <w:r>
        <w:br w:type="page"/>
      </w:r>
    </w:p>
    <w:p w:rsidR="008E5623" w:rsidRDefault="008E5623" w:rsidP="008E5623">
      <w:pPr>
        <w:pStyle w:val="Heading3"/>
        <w:tabs>
          <w:tab w:val="num" w:pos="504"/>
        </w:tabs>
        <w:spacing w:before="240" w:after="60" w:line="240" w:lineRule="auto"/>
        <w:ind w:left="504" w:hanging="504"/>
      </w:pPr>
      <w:bookmarkStart w:id="65" w:name="_Toc351037155"/>
      <w:r>
        <w:lastRenderedPageBreak/>
        <w:t>Assessment Activities</w:t>
      </w:r>
      <w:bookmarkEnd w:id="61"/>
      <w:bookmarkEnd w:id="64"/>
      <w:bookmarkEnd w:id="65"/>
    </w:p>
    <w:bookmarkEnd w:id="62"/>
    <w:p w:rsidR="008E5623" w:rsidRDefault="008E5623" w:rsidP="008E5623">
      <w:pPr>
        <w:pStyle w:val="Heading4"/>
        <w:tabs>
          <w:tab w:val="num" w:pos="360"/>
        </w:tabs>
        <w:spacing w:after="60" w:line="240" w:lineRule="auto"/>
        <w:ind w:left="720" w:hanging="720"/>
      </w:pPr>
      <w:r w:rsidRPr="00845BE6">
        <w:t xml:space="preserve">Define Desktop Virtualization </w:t>
      </w:r>
      <w:r>
        <w:t>B</w:t>
      </w:r>
      <w:r w:rsidRPr="00845BE6">
        <w:t xml:space="preserve">usiness </w:t>
      </w:r>
      <w:r>
        <w:t>D</w:t>
      </w:r>
      <w:r w:rsidRPr="00845BE6">
        <w:t>rivers</w:t>
      </w:r>
    </w:p>
    <w:bookmarkEnd w:id="63"/>
    <w:p w:rsidR="008E5623" w:rsidRDefault="008E5623" w:rsidP="008E5623">
      <w:pPr>
        <w:pStyle w:val="BodyText"/>
      </w:pPr>
      <w:r>
        <w:t>Understanding t</w:t>
      </w:r>
      <w:r w:rsidRPr="00F36E0C">
        <w:t xml:space="preserve">he </w:t>
      </w:r>
      <w:r>
        <w:t xml:space="preserve">desktop virtualization </w:t>
      </w:r>
      <w:r w:rsidRPr="00F36E0C">
        <w:t xml:space="preserve">business drivers </w:t>
      </w:r>
      <w:r>
        <w:t>is critical to the success of the assessment because it will correctly establish data gathering priority and level of detail throughout the assessment engagement</w:t>
      </w:r>
      <w:r w:rsidRPr="00F36E0C">
        <w:t>.</w:t>
      </w:r>
    </w:p>
    <w:p w:rsidR="008E5623" w:rsidRDefault="000C1D31" w:rsidP="008E5623">
      <w:pPr>
        <w:pStyle w:val="BodyText"/>
      </w:pPr>
      <w:fldSimple w:instr=" DOCPROPERTY  &quot;SP Short Name&quot;  \* MERGEFORMAT ">
        <w:r w:rsidR="008E5623">
          <w:t>Service Provider</w:t>
        </w:r>
      </w:fldSimple>
      <w:r w:rsidR="008E5623">
        <w:t xml:space="preserve"> will conduct a four (4) hour on-site workshop working collaboratively with the Customer project team to:</w:t>
      </w:r>
    </w:p>
    <w:p w:rsidR="008E5623" w:rsidRDefault="008E5623" w:rsidP="008E5623">
      <w:pPr>
        <w:pStyle w:val="ColorfulList-Accent11"/>
        <w:numPr>
          <w:ilvl w:val="0"/>
          <w:numId w:val="37"/>
        </w:numPr>
        <w:spacing w:after="0" w:line="240" w:lineRule="auto"/>
      </w:pPr>
      <w:r>
        <w:t xml:space="preserve">Discuss the results of the </w:t>
      </w:r>
      <w:r>
        <w:rPr>
          <w:rStyle w:val="Emphasis"/>
        </w:rPr>
        <w:t xml:space="preserve">VDI </w:t>
      </w:r>
      <w:r w:rsidRPr="00625CB1">
        <w:rPr>
          <w:rStyle w:val="Emphasis"/>
        </w:rPr>
        <w:t>Assessment Interview Questionnaire</w:t>
      </w:r>
      <w:r>
        <w:t xml:space="preserve"> (Customer project team should review and complete prior to discovery session)</w:t>
      </w:r>
    </w:p>
    <w:p w:rsidR="008E5623" w:rsidRDefault="008E5623" w:rsidP="008E5623">
      <w:pPr>
        <w:pStyle w:val="ColorfulList-Accent11"/>
        <w:numPr>
          <w:ilvl w:val="0"/>
          <w:numId w:val="33"/>
        </w:numPr>
        <w:spacing w:after="0" w:line="240" w:lineRule="auto"/>
      </w:pPr>
      <w:r>
        <w:t>Review the current desktop solution with project team members, staff, and end-user representatives (if appropriate) to explore the strengths of the current solution and explore opportunities for improvement</w:t>
      </w:r>
    </w:p>
    <w:p w:rsidR="008E5623" w:rsidRDefault="008E5623" w:rsidP="008E5623">
      <w:pPr>
        <w:pStyle w:val="ColorfulList-Accent11"/>
        <w:numPr>
          <w:ilvl w:val="0"/>
          <w:numId w:val="37"/>
        </w:numPr>
        <w:spacing w:after="0" w:line="240" w:lineRule="auto"/>
      </w:pPr>
      <w:r>
        <w:t xml:space="preserve">Define and document at least three business drivers </w:t>
      </w:r>
    </w:p>
    <w:p w:rsidR="008E5623" w:rsidRDefault="008E5623" w:rsidP="008E5623">
      <w:pPr>
        <w:pStyle w:val="Heading4"/>
        <w:tabs>
          <w:tab w:val="num" w:pos="360"/>
        </w:tabs>
        <w:spacing w:after="60" w:line="240" w:lineRule="auto"/>
        <w:ind w:left="720" w:hanging="720"/>
      </w:pPr>
      <w:r w:rsidRPr="00845BE6">
        <w:t xml:space="preserve">Identify </w:t>
      </w:r>
      <w:r>
        <w:t>P</w:t>
      </w:r>
      <w:r w:rsidRPr="00845BE6">
        <w:t xml:space="preserve">otential </w:t>
      </w:r>
      <w:r>
        <w:t>U</w:t>
      </w:r>
      <w:r w:rsidRPr="00845BE6">
        <w:t xml:space="preserve">se </w:t>
      </w:r>
      <w:r>
        <w:t>C</w:t>
      </w:r>
      <w:r w:rsidRPr="00845BE6">
        <w:t xml:space="preserve">ases and </w:t>
      </w:r>
      <w:r>
        <w:t>U</w:t>
      </w:r>
      <w:r w:rsidRPr="00845BE6">
        <w:t>sers</w:t>
      </w:r>
    </w:p>
    <w:p w:rsidR="008E5623" w:rsidRDefault="008E5623" w:rsidP="008E5623">
      <w:pPr>
        <w:pStyle w:val="BodyText"/>
      </w:pPr>
      <w:r>
        <w:t xml:space="preserve">A </w:t>
      </w:r>
      <w:r w:rsidRPr="00625CB1">
        <w:rPr>
          <w:rStyle w:val="Emphasis"/>
        </w:rPr>
        <w:t>use case</w:t>
      </w:r>
      <w:r>
        <w:t xml:space="preserve"> is a common set of functional requirements for desktop platform (inclusive of laptops) for a given set of users. A use case defines common characteristics for the end-user computer platform, including computer hardware, software (OS and applications), peripherals such as PDAs, printers, and input devices such as smart card readers. </w:t>
      </w:r>
      <w:r w:rsidRPr="00625CB1">
        <w:t>U</w:t>
      </w:r>
      <w:r w:rsidRPr="000E720E">
        <w:t>se case</w:t>
      </w:r>
      <w:r w:rsidRPr="00625CB1">
        <w:t>s are</w:t>
      </w:r>
      <w:r w:rsidRPr="000E720E">
        <w:t xml:space="preserve"> important to desktop virtualization because </w:t>
      </w:r>
      <w:r w:rsidRPr="00625CB1">
        <w:t>they</w:t>
      </w:r>
      <w:r w:rsidRPr="000E720E">
        <w:t xml:space="preserve"> </w:t>
      </w:r>
      <w:r w:rsidRPr="00625CB1">
        <w:t>define</w:t>
      </w:r>
      <w:r w:rsidRPr="000E720E">
        <w:t xml:space="preserve"> the combination of users and </w:t>
      </w:r>
      <w:r>
        <w:t>equipment</w:t>
      </w:r>
      <w:r w:rsidRPr="000E720E">
        <w:t xml:space="preserve"> that </w:t>
      </w:r>
      <w:r>
        <w:t>are</w:t>
      </w:r>
      <w:r w:rsidRPr="000E720E">
        <w:t xml:space="preserve"> the objective of a desktop virtualization project. Note that a single </w:t>
      </w:r>
      <w:r>
        <w:t>desktop standard can support more than one use case.</w:t>
      </w:r>
    </w:p>
    <w:p w:rsidR="008E5623" w:rsidRDefault="008E5623" w:rsidP="008E5623">
      <w:pPr>
        <w:pStyle w:val="BodyText"/>
      </w:pPr>
      <w:r>
        <w:t>During the VDI Assessment, users are grouped into use cases. Then the scope (quantity) of desktop virtualization candidates is determined by the number of users in a given use case, taking into account any computer sharing.</w:t>
      </w:r>
    </w:p>
    <w:p w:rsidR="008E5623" w:rsidRDefault="008E5623" w:rsidP="008E5623">
      <w:pPr>
        <w:pStyle w:val="BodyText"/>
      </w:pPr>
      <w:r>
        <w:t xml:space="preserve">During the four-hour on-site workshop </w:t>
      </w:r>
      <w:fldSimple w:instr=" DOCPROPERTY  &quot;SP Short Name&quot;  \* MERGEFORMAT ">
        <w:r>
          <w:t>Service Provider</w:t>
        </w:r>
      </w:fldSimple>
      <w:r>
        <w:t xml:space="preserve"> will work collaboratively with the Customer project team to define and document anticipated use cases and user count. Users will be categorized and documented by use case characteristics</w:t>
      </w:r>
    </w:p>
    <w:p w:rsidR="008E5623" w:rsidRDefault="008E5623" w:rsidP="008E5623">
      <w:pPr>
        <w:pStyle w:val="Heading4"/>
      </w:pPr>
      <w:r>
        <w:t>Inventory and Analyze Desktop and Supporting Infrastructure</w:t>
      </w:r>
    </w:p>
    <w:p w:rsidR="008E5623" w:rsidRPr="00672159" w:rsidRDefault="008E5623" w:rsidP="008E5623">
      <w:pPr>
        <w:pStyle w:val="BodyText"/>
      </w:pPr>
      <w:r w:rsidRPr="00672159">
        <w:t xml:space="preserve">Information for </w:t>
      </w:r>
      <w:r>
        <w:t>the</w:t>
      </w:r>
      <w:r w:rsidRPr="00672159">
        <w:t xml:space="preserve"> </w:t>
      </w:r>
      <w:r>
        <w:t xml:space="preserve">VDI </w:t>
      </w:r>
      <w:r w:rsidRPr="00672159">
        <w:t>Assessment is gathered through a combination of customer stakeholder interviews, customer-provided inventory data</w:t>
      </w:r>
      <w:r>
        <w:t>,</w:t>
      </w:r>
      <w:r w:rsidRPr="00672159">
        <w:t xml:space="preserve"> and </w:t>
      </w:r>
      <w:r>
        <w:t xml:space="preserve">data gathered by Liquidware </w:t>
      </w:r>
      <w:proofErr w:type="spellStart"/>
      <w:r>
        <w:t>Stratrusphere</w:t>
      </w:r>
      <w:proofErr w:type="spellEnd"/>
      <w:r w:rsidRPr="00672159">
        <w:t>.</w:t>
      </w:r>
    </w:p>
    <w:p w:rsidR="008E5623" w:rsidRDefault="000C1D31" w:rsidP="008E5623">
      <w:pPr>
        <w:pStyle w:val="BodyText"/>
      </w:pPr>
      <w:fldSimple w:instr=" DOCPROPERTY  &quot;SP Short Name&quot;  \* MERGEFORMAT ">
        <w:r w:rsidR="008E5623">
          <w:t>Service Provider</w:t>
        </w:r>
      </w:fldSimple>
      <w:r w:rsidR="008E5623">
        <w:t xml:space="preserve"> </w:t>
      </w:r>
      <w:r w:rsidR="008E5623" w:rsidRPr="00672159">
        <w:t xml:space="preserve">will </w:t>
      </w:r>
      <w:r w:rsidR="008E5623">
        <w:t xml:space="preserve">let Stratusphere collect data from the physical desktop environment for up to two weeks. Stratusphere runs unobtrusively on the network and does not require any administrator intervention. All data remains local to the Stratusphere Hub and is not uploaded to any external source. </w:t>
      </w:r>
    </w:p>
    <w:p w:rsidR="008E5623" w:rsidRDefault="008E5623" w:rsidP="008E5623">
      <w:pPr>
        <w:pStyle w:val="Heading4"/>
        <w:tabs>
          <w:tab w:val="num" w:pos="360"/>
        </w:tabs>
        <w:spacing w:after="60" w:line="240" w:lineRule="auto"/>
        <w:ind w:left="720" w:hanging="720"/>
      </w:pPr>
      <w:r>
        <w:t>Determine Readiness and Requirements for Desktop Virtualization</w:t>
      </w:r>
    </w:p>
    <w:p w:rsidR="008E5623" w:rsidRDefault="008E5623" w:rsidP="008E5623">
      <w:pPr>
        <w:pStyle w:val="BodyText"/>
      </w:pPr>
      <w:r>
        <w:t>After</w:t>
      </w:r>
      <w:r w:rsidRPr="00672159">
        <w:t xml:space="preserve"> data gathering is complete, </w:t>
      </w:r>
      <w:r>
        <w:t xml:space="preserve">the Consultant </w:t>
      </w:r>
      <w:r w:rsidRPr="00672159">
        <w:t xml:space="preserve">will </w:t>
      </w:r>
      <w:r>
        <w:t xml:space="preserve">use Stratusphere views and reports </w:t>
      </w:r>
      <w:r w:rsidRPr="00672159">
        <w:t xml:space="preserve">to identify the </w:t>
      </w:r>
      <w:r>
        <w:t xml:space="preserve">optimal and sub-optimal </w:t>
      </w:r>
      <w:r w:rsidRPr="00672159">
        <w:t xml:space="preserve">candidates for desktop virtualization. The goal of this engagement is not a final </w:t>
      </w:r>
      <w:r>
        <w:t xml:space="preserve">VDI </w:t>
      </w:r>
      <w:r w:rsidRPr="00672159">
        <w:t>design</w:t>
      </w:r>
      <w:r>
        <w:t>,</w:t>
      </w:r>
      <w:r w:rsidRPr="00672159">
        <w:t xml:space="preserve"> but </w:t>
      </w:r>
      <w:r>
        <w:t xml:space="preserve">rather </w:t>
      </w:r>
      <w:r w:rsidRPr="00672159">
        <w:t>a</w:t>
      </w:r>
      <w:r>
        <w:t xml:space="preserve">n analysis of the feasibility of a desktop virtualization project given the combination of network infrastructure, user applications, and desktop environment. </w:t>
      </w:r>
      <w:bookmarkStart w:id="66" w:name="_Toc227084566"/>
    </w:p>
    <w:p w:rsidR="008E5623" w:rsidRDefault="008E5623" w:rsidP="008E5623">
      <w:pPr>
        <w:pStyle w:val="Heading3"/>
        <w:tabs>
          <w:tab w:val="num" w:pos="504"/>
        </w:tabs>
        <w:spacing w:before="240" w:after="60" w:line="240" w:lineRule="auto"/>
        <w:ind w:left="504" w:hanging="504"/>
      </w:pPr>
      <w:bookmarkStart w:id="67" w:name="_Ref227566483"/>
      <w:bookmarkStart w:id="68" w:name="_Toc231200226"/>
      <w:bookmarkStart w:id="69" w:name="_Toc351037156"/>
      <w:bookmarkEnd w:id="66"/>
      <w:r w:rsidRPr="00643A49">
        <w:lastRenderedPageBreak/>
        <w:t>Project Wrap-Up, Findings and Recommendations</w:t>
      </w:r>
      <w:bookmarkEnd w:id="67"/>
      <w:bookmarkEnd w:id="68"/>
      <w:bookmarkEnd w:id="69"/>
      <w:r w:rsidRPr="00643A49">
        <w:t xml:space="preserve"> </w:t>
      </w:r>
    </w:p>
    <w:p w:rsidR="008E5623" w:rsidRDefault="008E5623" w:rsidP="008E5623">
      <w:pPr>
        <w:pStyle w:val="BodyText"/>
      </w:pPr>
      <w:r>
        <w:t>The VDI A</w:t>
      </w:r>
      <w:r w:rsidRPr="00672159">
        <w:t xml:space="preserve">ssessment </w:t>
      </w:r>
      <w:r>
        <w:t xml:space="preserve">engagement concludes with </w:t>
      </w:r>
      <w:r w:rsidRPr="00672159">
        <w:t xml:space="preserve">the delivery of the </w:t>
      </w:r>
      <w:r>
        <w:t>A</w:t>
      </w:r>
      <w:r w:rsidRPr="00672159">
        <w:t xml:space="preserve">ssessment </w:t>
      </w:r>
      <w:r>
        <w:t xml:space="preserve">Findings </w:t>
      </w:r>
      <w:r w:rsidRPr="00672159">
        <w:t xml:space="preserve">and </w:t>
      </w:r>
      <w:r>
        <w:t>R</w:t>
      </w:r>
      <w:r w:rsidRPr="00672159">
        <w:t>ecommendations report. Th</w:t>
      </w:r>
      <w:r>
        <w:t xml:space="preserve">e deliverable will be submitted electronically </w:t>
      </w:r>
      <w:r w:rsidRPr="00672159">
        <w:t xml:space="preserve">and a conference call will be </w:t>
      </w:r>
      <w:r>
        <w:t xml:space="preserve">subsequently </w:t>
      </w:r>
      <w:r w:rsidRPr="00672159">
        <w:t>scheduled with the project team participants to review the document, its findings and recommendations for next steps.</w:t>
      </w:r>
    </w:p>
    <w:p w:rsidR="008E5623" w:rsidRDefault="008E5623" w:rsidP="008E5623">
      <w:pPr>
        <w:pStyle w:val="Heading3"/>
        <w:tabs>
          <w:tab w:val="num" w:pos="504"/>
        </w:tabs>
        <w:spacing w:before="240" w:after="60" w:line="240" w:lineRule="auto"/>
        <w:ind w:left="504" w:hanging="504"/>
      </w:pPr>
      <w:bookmarkStart w:id="70" w:name="_Toc231200227"/>
      <w:bookmarkStart w:id="71" w:name="_Toc351037157"/>
      <w:r>
        <w:t>Out of Scope</w:t>
      </w:r>
      <w:bookmarkEnd w:id="70"/>
      <w:bookmarkEnd w:id="71"/>
    </w:p>
    <w:p w:rsidR="008E5623" w:rsidRPr="00672159" w:rsidRDefault="008E5623" w:rsidP="008E5623">
      <w:pPr>
        <w:pStyle w:val="BodyText"/>
      </w:pPr>
      <w:r>
        <w:t>Creation of an architectural design for VDI is out of scope of this engagement, but is available as a follow-on engagement.</w:t>
      </w:r>
    </w:p>
    <w:p w:rsidR="008E5623" w:rsidRDefault="008E5623" w:rsidP="008E5623">
      <w:pPr>
        <w:pStyle w:val="Heading2"/>
        <w:tabs>
          <w:tab w:val="num" w:pos="360"/>
        </w:tabs>
        <w:spacing w:before="240" w:line="240" w:lineRule="auto"/>
      </w:pPr>
      <w:bookmarkStart w:id="72" w:name="_Toc227568641"/>
      <w:bookmarkStart w:id="73" w:name="_Toc227568697"/>
      <w:bookmarkStart w:id="74" w:name="_Toc227576106"/>
      <w:bookmarkStart w:id="75" w:name="_Toc227577889"/>
      <w:bookmarkStart w:id="76" w:name="_Toc227578016"/>
      <w:bookmarkStart w:id="77" w:name="_Toc227578017"/>
      <w:bookmarkStart w:id="78" w:name="_Toc231200228"/>
      <w:bookmarkStart w:id="79" w:name="_Toc351037158"/>
      <w:bookmarkEnd w:id="34"/>
      <w:bookmarkEnd w:id="72"/>
      <w:bookmarkEnd w:id="73"/>
      <w:bookmarkEnd w:id="74"/>
      <w:bookmarkEnd w:id="75"/>
      <w:bookmarkEnd w:id="76"/>
      <w:r>
        <w:t>Project Deliverables</w:t>
      </w:r>
      <w:bookmarkEnd w:id="77"/>
      <w:bookmarkEnd w:id="78"/>
      <w:bookmarkEnd w:id="79"/>
    </w:p>
    <w:p w:rsidR="008E5623" w:rsidRDefault="008E5623" w:rsidP="008E5623">
      <w:r>
        <w:t>T</w:t>
      </w:r>
      <w:r w:rsidRPr="00672159">
        <w:t>he</w:t>
      </w:r>
      <w:r>
        <w:t xml:space="preserve"> </w:t>
      </w:r>
      <w:fldSimple w:instr=" DOCPROPERTY  &quot;SP Short Name&quot;  \* MERGEFORMAT ">
        <w:r>
          <w:t>Service Provider</w:t>
        </w:r>
      </w:fldSimple>
      <w:r w:rsidRPr="00672159">
        <w:t xml:space="preserve"> project team will create and deliver to </w:t>
      </w:r>
      <w:r>
        <w:t>Customer the following deliverables:</w:t>
      </w:r>
    </w:p>
    <w:p w:rsidR="008E5623" w:rsidRDefault="008E5623" w:rsidP="008E5623">
      <w:pPr>
        <w:pStyle w:val="ColorfulList-Accent11"/>
        <w:numPr>
          <w:ilvl w:val="0"/>
          <w:numId w:val="33"/>
        </w:numPr>
      </w:pPr>
      <w:r>
        <w:t>C</w:t>
      </w:r>
      <w:r w:rsidRPr="00672159">
        <w:t xml:space="preserve">omprehensive </w:t>
      </w:r>
      <w:r>
        <w:t>A</w:t>
      </w:r>
      <w:r w:rsidRPr="00672159">
        <w:t xml:space="preserve">ssessment </w:t>
      </w:r>
      <w:r>
        <w:t>Findings and Recommendations report</w:t>
      </w:r>
    </w:p>
    <w:p w:rsidR="008E5623" w:rsidRDefault="00020A6A" w:rsidP="008E5623">
      <w:pPr>
        <w:pStyle w:val="ColorfulList-Accent11"/>
        <w:numPr>
          <w:ilvl w:val="0"/>
          <w:numId w:val="33"/>
        </w:numPr>
      </w:pPr>
      <w:r>
        <w:t xml:space="preserve">Stratusphere UX assessment</w:t>
      </w:r>
      <w:r w:rsidR="008E5623">
        <w:t xml:space="preserve"> report</w:t>
      </w:r>
    </w:p>
    <w:p w:rsidR="008E5623" w:rsidRDefault="008E5623" w:rsidP="008E5623">
      <w:pPr>
        <w:pStyle w:val="ColorfulList-Accent11"/>
        <w:numPr>
          <w:ilvl w:val="0"/>
          <w:numId w:val="33"/>
        </w:numPr>
      </w:pPr>
      <w:r>
        <w:t>Stratusphere VDI Candidate report</w:t>
      </w:r>
    </w:p>
    <w:p w:rsidR="008E5623" w:rsidRPr="00AD1F25" w:rsidRDefault="008E5623" w:rsidP="008E5623">
      <w:pPr>
        <w:pStyle w:val="Heading1"/>
        <w:shd w:val="clear" w:color="auto" w:fill="D9D9D9"/>
        <w:tabs>
          <w:tab w:val="left" w:pos="216"/>
          <w:tab w:val="left" w:pos="288"/>
          <w:tab w:val="num" w:pos="360"/>
        </w:tabs>
        <w:spacing w:before="240" w:line="240" w:lineRule="auto"/>
        <w:ind w:left="360" w:hanging="720"/>
      </w:pPr>
      <w:bookmarkStart w:id="80" w:name="_Toc227578018"/>
      <w:bookmarkStart w:id="81" w:name="_Toc231200229"/>
      <w:bookmarkStart w:id="82" w:name="_Toc351037159"/>
      <w:r w:rsidRPr="00C34D0A">
        <w:t>Project Manager</w:t>
      </w:r>
      <w:r>
        <w:t>s</w:t>
      </w:r>
      <w:bookmarkEnd w:id="80"/>
      <w:bookmarkEnd w:id="81"/>
      <w:bookmarkEnd w:id="82"/>
    </w:p>
    <w:p w:rsidR="008E5623" w:rsidRDefault="008E5623" w:rsidP="008E5623">
      <w:pPr>
        <w:pStyle w:val="BodyText"/>
      </w:pPr>
      <w:r>
        <w:t xml:space="preserve">The following table provides contact information for Service Provider and Customer project managers.</w:t>
      </w:r>
    </w:p>
    <w:tbl>
      <w:tblPr>
        <w:tblW w:w="9180" w:type="dxa"/>
        <w:tblInd w:w="144" w:type="dxa"/>
        <w:tblLayout w:type="fixed"/>
        <w:tblLook w:val="01E0" w:firstRow="1" w:lastRow="1" w:firstColumn="1" w:lastColumn="1" w:noHBand="0" w:noVBand="0"/>
      </w:tblPr>
      <w:tblGrid>
        <w:gridCol w:w="1800"/>
        <w:gridCol w:w="3240"/>
        <w:gridCol w:w="4140"/>
      </w:tblGrid>
      <w:tr w:rsidR="008E5623" w:rsidRPr="00A47C09">
        <w:tc>
          <w:tcPr>
            <w:tcW w:w="1800" w:type="dxa"/>
            <w:shd w:val="clear" w:color="auto" w:fill="E6E6E6"/>
          </w:tcPr>
          <w:p w:rsidR="008E5623" w:rsidRPr="00A47C09" w:rsidRDefault="008E5623" w:rsidP="008E5623">
            <w:pPr>
              <w:spacing w:before="40" w:after="40"/>
              <w:ind w:left="72"/>
              <w:rPr>
                <w:rFonts w:ascii="Calibri" w:eastAsia="Calibri" w:hAnsi="Calibri" w:cs="Arial"/>
                <w:b/>
                <w:bCs/>
                <w:color w:val="FFFFFF"/>
                <w:szCs w:val="20"/>
              </w:rPr>
            </w:pPr>
          </w:p>
        </w:tc>
        <w:tc>
          <w:tcPr>
            <w:tcW w:w="3240" w:type="dxa"/>
          </w:tcPr>
          <w:p w:rsidR="008E5623" w:rsidRPr="00A47C09" w:rsidRDefault="008E5623" w:rsidP="008E5623">
            <w:pPr>
              <w:rPr>
                <w:rFonts w:ascii="Calibri" w:eastAsia="Calibri" w:hAnsi="Calibri" w:cs="Times New Roman"/>
                <w:b/>
                <w:bCs/>
              </w:rPr>
            </w:pPr>
            <w:r w:rsidRPr="00A47C09">
              <w:rPr>
                <w:rFonts w:ascii="Calibri" w:eastAsia="Calibri" w:hAnsi="Calibri" w:cs="Times New Roman"/>
              </w:rPr>
              <w:fldChar w:fldCharType="begin"/>
            </w:r>
            <w:r w:rsidRPr="00A47C09">
              <w:rPr>
                <w:rFonts w:ascii="Calibri" w:eastAsia="Calibri" w:hAnsi="Calibri" w:cs="Times New Roman"/>
              </w:rPr>
              <w:instrText xml:space="preserve"> DOCPROPERTY  "SP Short Name"  \* MERGEFORMAT </w:instrText>
            </w:r>
            <w:r w:rsidRPr="00A47C09">
              <w:rPr>
                <w:rFonts w:ascii="Calibri" w:eastAsia="Calibri" w:hAnsi="Calibri" w:cs="Times New Roman"/>
              </w:rPr>
              <w:fldChar w:fldCharType="separate"/>
            </w:r>
            <w:r w:rsidRPr="00A47C09">
              <w:rPr>
                <w:rFonts w:ascii="Calibri" w:eastAsia="Calibri" w:hAnsi="Calibri" w:cs="Times New Roman"/>
                <w:b/>
              </w:rPr>
              <w:t>Service Provider</w:t>
            </w:r>
            <w:r w:rsidRPr="00A47C09">
              <w:rPr>
                <w:rFonts w:ascii="Calibri" w:eastAsia="Calibri" w:hAnsi="Calibri" w:cs="Times New Roman"/>
              </w:rPr>
              <w:fldChar w:fldCharType="end"/>
            </w:r>
            <w:r w:rsidRPr="00A47C09">
              <w:rPr>
                <w:rFonts w:ascii="Calibri" w:eastAsia="Calibri" w:hAnsi="Calibri" w:cs="Times New Roman"/>
                <w:b/>
              </w:rPr>
              <w:t xml:space="preserve"> </w:t>
            </w:r>
            <w:r w:rsidRPr="00A47C09">
              <w:rPr>
                <w:rFonts w:ascii="Calibri" w:eastAsia="Calibri" w:hAnsi="Calibri" w:cs="Times New Roman"/>
                <w:b/>
                <w:bCs/>
              </w:rPr>
              <w:t>Engagement Manager</w:t>
            </w:r>
          </w:p>
        </w:tc>
        <w:tc>
          <w:tcPr>
            <w:tcW w:w="4140" w:type="dxa"/>
          </w:tcPr>
          <w:p w:rsidR="008E5623" w:rsidRPr="00A47C09" w:rsidRDefault="008E5623" w:rsidP="008E5623">
            <w:pPr>
              <w:rPr>
                <w:rFonts w:ascii="Calibri" w:eastAsia="Calibri" w:hAnsi="Calibri" w:cs="Times New Roman"/>
                <w:b/>
                <w:bCs/>
              </w:rPr>
            </w:pPr>
            <w:r w:rsidRPr="00A47C09">
              <w:rPr>
                <w:rFonts w:ascii="Calibri" w:eastAsia="Calibri" w:hAnsi="Calibri" w:cs="Times New Roman"/>
                <w:b/>
                <w:bCs/>
              </w:rPr>
              <w:t>Customer Project Manager</w:t>
            </w:r>
          </w:p>
        </w:tc>
      </w:tr>
      <w:tr w:rsidR="008E5623" w:rsidRPr="00A47C09">
        <w:tc>
          <w:tcPr>
            <w:tcW w:w="1800" w:type="dxa"/>
            <w:shd w:val="clear" w:color="auto" w:fill="E6E6E6"/>
          </w:tcPr>
          <w:p w:rsidR="008E5623" w:rsidRPr="00A47C09" w:rsidRDefault="008E5623" w:rsidP="008E5623">
            <w:pPr>
              <w:tabs>
                <w:tab w:val="left" w:pos="1500"/>
              </w:tabs>
              <w:spacing w:before="40" w:after="40"/>
              <w:ind w:left="72"/>
              <w:rPr>
                <w:rFonts w:ascii="Calibri" w:eastAsia="Calibri" w:hAnsi="Calibri" w:cs="Arial"/>
                <w:b/>
                <w:bCs/>
                <w:color w:val="000000"/>
                <w:szCs w:val="20"/>
                <w:highlight w:val="black"/>
              </w:rPr>
            </w:pPr>
            <w:r w:rsidRPr="00A47C09">
              <w:rPr>
                <w:rFonts w:ascii="Calibri" w:eastAsia="Calibri" w:hAnsi="Calibri" w:cs="Arial"/>
                <w:b/>
                <w:bCs/>
                <w:color w:val="000000"/>
                <w:szCs w:val="20"/>
              </w:rPr>
              <w:t>Name:</w:t>
            </w:r>
          </w:p>
        </w:tc>
        <w:tc>
          <w:tcPr>
            <w:tcW w:w="3240" w:type="dxa"/>
          </w:tcPr>
          <w:p w:rsidR="008E5623" w:rsidRPr="00A47C09" w:rsidRDefault="008E5623" w:rsidP="008E5623">
            <w:pPr>
              <w:spacing w:before="40" w:after="40"/>
              <w:ind w:left="72"/>
              <w:rPr>
                <w:rFonts w:ascii="Calibri" w:eastAsia="Calibri" w:hAnsi="Calibri" w:cs="Arial"/>
                <w:bCs/>
                <w:szCs w:val="20"/>
              </w:rPr>
            </w:pPr>
            <w:r w:rsidRPr="00A47C09">
              <w:rPr>
                <w:rFonts w:ascii="Calibri" w:eastAsia="Calibri" w:hAnsi="Calibri" w:cs="Arial"/>
                <w:b/>
                <w:bCs/>
                <w:szCs w:val="20"/>
              </w:rPr>
              <w:fldChar w:fldCharType="begin">
                <w:ffData>
                  <w:name w:val=""/>
                  <w:enabled/>
                  <w:calcOnExit w:val="0"/>
                  <w:statusText w:type="text" w:val="Enter the name of the VMware Engagement Manager."/>
                  <w:textInput>
                    <w:default w:val="&lt;Your Name&gt;"/>
                  </w:textInput>
                </w:ffData>
              </w:fldChar>
            </w:r>
            <w:r w:rsidRPr="00A47C09">
              <w:rPr>
                <w:rFonts w:ascii="Calibri" w:eastAsia="Calibri" w:hAnsi="Calibri" w:cs="Arial"/>
                <w:b/>
                <w:bCs/>
                <w:szCs w:val="20"/>
              </w:rPr>
              <w:instrText xml:space="preserve"> FORMTEXT </w:instrText>
            </w:r>
            <w:r w:rsidRPr="00A47C09">
              <w:rPr>
                <w:rFonts w:ascii="Calibri" w:eastAsia="Calibri" w:hAnsi="Calibri" w:cs="Arial"/>
                <w:b/>
                <w:bCs/>
                <w:szCs w:val="20"/>
              </w:rPr>
            </w:r>
            <w:r w:rsidRPr="00A47C09">
              <w:rPr>
                <w:rFonts w:ascii="Calibri" w:eastAsia="Calibri" w:hAnsi="Calibri" w:cs="Arial"/>
                <w:b/>
                <w:bCs/>
                <w:szCs w:val="20"/>
              </w:rPr>
              <w:fldChar w:fldCharType="separate"/>
            </w:r>
            <w:r w:rsidRPr="00A47C09">
              <w:rPr>
                <w:rFonts w:ascii="Calibri" w:eastAsia="Calibri" w:hAnsi="Calibri" w:cs="Arial"/>
                <w:b/>
                <w:bCs/>
                <w:noProof/>
                <w:szCs w:val="20"/>
              </w:rPr>
              <w:t>&lt;Your Name&gt;</w:t>
            </w:r>
            <w:r w:rsidRPr="00A47C09">
              <w:rPr>
                <w:rFonts w:ascii="Calibri" w:eastAsia="Calibri" w:hAnsi="Calibri" w:cs="Arial"/>
                <w:b/>
                <w:bCs/>
                <w:szCs w:val="20"/>
              </w:rPr>
              <w:fldChar w:fldCharType="end"/>
            </w:r>
          </w:p>
        </w:tc>
        <w:tc>
          <w:tcPr>
            <w:tcW w:w="4140" w:type="dxa"/>
          </w:tcPr>
          <w:p w:rsidR="008E5623" w:rsidRPr="0086737D" w:rsidRDefault="008E5623" w:rsidP="008E5623">
            <w:pPr>
              <w:pStyle w:val="Header"/>
              <w:spacing w:before="40" w:after="40"/>
              <w:ind w:left="72"/>
              <w:rPr>
                <w:rFonts w:cs="Arial"/>
                <w:bCs/>
                <w:szCs w:val="20"/>
              </w:rPr>
            </w:pPr>
            <w:r>
              <w:rPr>
                <w:rFonts w:cs="Arial"/>
                <w:b/>
                <w:bCs/>
                <w:szCs w:val="20"/>
              </w:rPr>
              <w:fldChar w:fldCharType="begin">
                <w:ffData>
                  <w:name w:val="Text87"/>
                  <w:enabled/>
                  <w:calcOnExit w:val="0"/>
                  <w:statusText w:type="text" w:val="Enter the name of the customer project manager."/>
                  <w:textInput>
                    <w:default w:val="&lt;Customer Project Manager Name&gt;"/>
                  </w:textInput>
                </w:ffData>
              </w:fldChar>
            </w:r>
            <w:r>
              <w:rPr>
                <w:rFonts w:cs="Arial"/>
                <w:b/>
                <w:bCs/>
                <w:szCs w:val="20"/>
              </w:rPr>
              <w:instrText xml:space="preserve"> FORMTEXT </w:instrText>
            </w:r>
            <w:r>
              <w:rPr>
                <w:rFonts w:cs="Arial"/>
                <w:b/>
                <w:bCs/>
                <w:szCs w:val="20"/>
              </w:rPr>
            </w:r>
            <w:r>
              <w:rPr>
                <w:rFonts w:cs="Arial"/>
                <w:b/>
                <w:bCs/>
                <w:szCs w:val="20"/>
              </w:rPr>
              <w:fldChar w:fldCharType="separate"/>
            </w:r>
            <w:r>
              <w:rPr>
                <w:rFonts w:cs="Arial"/>
                <w:b/>
                <w:bCs/>
                <w:noProof/>
                <w:szCs w:val="20"/>
              </w:rPr>
              <w:t>&lt;Customer Project Manager Name&gt;</w:t>
            </w:r>
            <w:r>
              <w:rPr>
                <w:rFonts w:cs="Arial"/>
                <w:b/>
                <w:bCs/>
                <w:szCs w:val="20"/>
              </w:rPr>
              <w:fldChar w:fldCharType="end"/>
            </w:r>
          </w:p>
        </w:tc>
      </w:tr>
      <w:tr w:rsidR="008E5623" w:rsidRPr="00A47C09">
        <w:tc>
          <w:tcPr>
            <w:tcW w:w="1800" w:type="dxa"/>
            <w:shd w:val="clear" w:color="auto" w:fill="E6E6E6"/>
          </w:tcPr>
          <w:p w:rsidR="008E5623" w:rsidRPr="00A47C09" w:rsidRDefault="008E5623" w:rsidP="008E5623">
            <w:pPr>
              <w:spacing w:before="40" w:after="40"/>
              <w:ind w:left="72"/>
              <w:rPr>
                <w:rFonts w:ascii="Calibri" w:eastAsia="Calibri" w:hAnsi="Calibri" w:cs="Arial"/>
                <w:b/>
                <w:bCs/>
                <w:color w:val="000000"/>
                <w:szCs w:val="20"/>
              </w:rPr>
            </w:pPr>
            <w:r w:rsidRPr="00A47C09">
              <w:rPr>
                <w:rFonts w:ascii="Calibri" w:eastAsia="Calibri" w:hAnsi="Calibri" w:cs="Arial"/>
                <w:b/>
                <w:bCs/>
                <w:color w:val="000000"/>
                <w:szCs w:val="20"/>
              </w:rPr>
              <w:t>Title:</w:t>
            </w:r>
          </w:p>
        </w:tc>
        <w:tc>
          <w:tcPr>
            <w:tcW w:w="3240" w:type="dxa"/>
          </w:tcPr>
          <w:p w:rsidR="008E5623" w:rsidRPr="00A47C09" w:rsidRDefault="008E5623" w:rsidP="008E5623">
            <w:pPr>
              <w:spacing w:before="40" w:after="40"/>
              <w:ind w:left="72"/>
              <w:rPr>
                <w:rFonts w:ascii="Calibri" w:eastAsia="Calibri" w:hAnsi="Calibri" w:cs="Arial"/>
                <w:bCs/>
                <w:szCs w:val="20"/>
              </w:rPr>
            </w:pPr>
            <w:r w:rsidRPr="00A47C09">
              <w:rPr>
                <w:rFonts w:ascii="Calibri" w:eastAsia="Calibri" w:hAnsi="Calibri" w:cs="Arial"/>
                <w:b/>
                <w:bCs/>
                <w:szCs w:val="20"/>
              </w:rPr>
              <w:fldChar w:fldCharType="begin">
                <w:ffData>
                  <w:name w:val="Text84"/>
                  <w:enabled/>
                  <w:calcOnExit w:val="0"/>
                  <w:statusText w:type="text" w:val="Enter the title of the VMware Engagement Manager."/>
                  <w:textInput>
                    <w:default w:val="&lt;Your Title&gt;"/>
                  </w:textInput>
                </w:ffData>
              </w:fldChar>
            </w:r>
            <w:r w:rsidRPr="00A47C09">
              <w:rPr>
                <w:rFonts w:ascii="Calibri" w:eastAsia="Calibri" w:hAnsi="Calibri" w:cs="Arial"/>
                <w:b/>
                <w:bCs/>
                <w:szCs w:val="20"/>
              </w:rPr>
              <w:instrText xml:space="preserve"> FORMTEXT </w:instrText>
            </w:r>
            <w:r w:rsidRPr="00A47C09">
              <w:rPr>
                <w:rFonts w:ascii="Calibri" w:eastAsia="Calibri" w:hAnsi="Calibri" w:cs="Arial"/>
                <w:b/>
                <w:bCs/>
                <w:szCs w:val="20"/>
              </w:rPr>
            </w:r>
            <w:r w:rsidRPr="00A47C09">
              <w:rPr>
                <w:rFonts w:ascii="Calibri" w:eastAsia="Calibri" w:hAnsi="Calibri" w:cs="Arial"/>
                <w:b/>
                <w:bCs/>
                <w:szCs w:val="20"/>
              </w:rPr>
              <w:fldChar w:fldCharType="separate"/>
            </w:r>
            <w:r w:rsidRPr="00A47C09">
              <w:rPr>
                <w:rFonts w:ascii="Calibri" w:eastAsia="Calibri" w:hAnsi="Calibri" w:cs="Arial"/>
                <w:b/>
                <w:bCs/>
                <w:noProof/>
                <w:szCs w:val="20"/>
              </w:rPr>
              <w:t>&lt;Your Title&gt;</w:t>
            </w:r>
            <w:r w:rsidRPr="00A47C09">
              <w:rPr>
                <w:rFonts w:ascii="Calibri" w:eastAsia="Calibri" w:hAnsi="Calibri" w:cs="Arial"/>
                <w:b/>
                <w:bCs/>
                <w:szCs w:val="20"/>
              </w:rPr>
              <w:fldChar w:fldCharType="end"/>
            </w:r>
          </w:p>
        </w:tc>
        <w:tc>
          <w:tcPr>
            <w:tcW w:w="4140" w:type="dxa"/>
          </w:tcPr>
          <w:p w:rsidR="008E5623" w:rsidRPr="00A47C09" w:rsidRDefault="008E5623" w:rsidP="008E5623">
            <w:pPr>
              <w:spacing w:before="40" w:after="40"/>
              <w:ind w:left="72"/>
              <w:rPr>
                <w:rFonts w:ascii="Calibri" w:eastAsia="Calibri" w:hAnsi="Calibri" w:cs="Arial"/>
                <w:bCs/>
                <w:szCs w:val="20"/>
              </w:rPr>
            </w:pPr>
            <w:r w:rsidRPr="00A47C09">
              <w:rPr>
                <w:rFonts w:ascii="Calibri" w:eastAsia="Calibri" w:hAnsi="Calibri" w:cs="Arial"/>
                <w:b/>
                <w:bCs/>
                <w:szCs w:val="20"/>
              </w:rPr>
              <w:fldChar w:fldCharType="begin">
                <w:ffData>
                  <w:name w:val=""/>
                  <w:enabled/>
                  <w:calcOnExit w:val="0"/>
                  <w:statusText w:type="text" w:val="Enter the title of the customer project manager."/>
                  <w:textInput>
                    <w:default w:val="&lt;Customer Title&gt;"/>
                  </w:textInput>
                </w:ffData>
              </w:fldChar>
            </w:r>
            <w:r w:rsidRPr="00A47C09">
              <w:rPr>
                <w:rFonts w:ascii="Calibri" w:eastAsia="Calibri" w:hAnsi="Calibri" w:cs="Arial"/>
                <w:b/>
                <w:bCs/>
                <w:szCs w:val="20"/>
              </w:rPr>
              <w:instrText xml:space="preserve"> FORMTEXT </w:instrText>
            </w:r>
            <w:r w:rsidRPr="00A47C09">
              <w:rPr>
                <w:rFonts w:ascii="Calibri" w:eastAsia="Calibri" w:hAnsi="Calibri" w:cs="Arial"/>
                <w:b/>
                <w:bCs/>
                <w:szCs w:val="20"/>
              </w:rPr>
            </w:r>
            <w:r w:rsidRPr="00A47C09">
              <w:rPr>
                <w:rFonts w:ascii="Calibri" w:eastAsia="Calibri" w:hAnsi="Calibri" w:cs="Arial"/>
                <w:b/>
                <w:bCs/>
                <w:szCs w:val="20"/>
              </w:rPr>
              <w:fldChar w:fldCharType="separate"/>
            </w:r>
            <w:r w:rsidRPr="00A47C09">
              <w:rPr>
                <w:rFonts w:ascii="Calibri" w:eastAsia="Calibri" w:hAnsi="Calibri" w:cs="Arial"/>
                <w:b/>
                <w:bCs/>
                <w:noProof/>
                <w:szCs w:val="20"/>
              </w:rPr>
              <w:t>&lt;Customer Title&gt;</w:t>
            </w:r>
            <w:r w:rsidRPr="00A47C09">
              <w:rPr>
                <w:rFonts w:ascii="Calibri" w:eastAsia="Calibri" w:hAnsi="Calibri" w:cs="Arial"/>
                <w:b/>
                <w:bCs/>
                <w:szCs w:val="20"/>
              </w:rPr>
              <w:fldChar w:fldCharType="end"/>
            </w:r>
          </w:p>
        </w:tc>
      </w:tr>
      <w:tr w:rsidR="008E5623" w:rsidRPr="00A47C09">
        <w:tc>
          <w:tcPr>
            <w:tcW w:w="1800" w:type="dxa"/>
            <w:shd w:val="clear" w:color="auto" w:fill="E6E6E6"/>
          </w:tcPr>
          <w:p w:rsidR="008E5623" w:rsidRPr="00A47C09" w:rsidRDefault="008E5623" w:rsidP="008E5623">
            <w:pPr>
              <w:spacing w:before="40" w:after="40"/>
              <w:ind w:left="72"/>
              <w:rPr>
                <w:rFonts w:ascii="Calibri" w:eastAsia="Calibri" w:hAnsi="Calibri" w:cs="Arial"/>
                <w:b/>
                <w:bCs/>
                <w:color w:val="000000"/>
                <w:szCs w:val="20"/>
              </w:rPr>
            </w:pPr>
            <w:r w:rsidRPr="00A47C09">
              <w:rPr>
                <w:rFonts w:ascii="Calibri" w:eastAsia="Calibri" w:hAnsi="Calibri" w:cs="Arial"/>
                <w:b/>
                <w:bCs/>
                <w:color w:val="000000"/>
                <w:szCs w:val="20"/>
              </w:rPr>
              <w:t>Street Address:</w:t>
            </w:r>
          </w:p>
        </w:tc>
        <w:tc>
          <w:tcPr>
            <w:tcW w:w="3240" w:type="dxa"/>
          </w:tcPr>
          <w:p w:rsidR="008E5623" w:rsidRPr="00A47C09" w:rsidRDefault="008E5623" w:rsidP="008E5623">
            <w:pPr>
              <w:spacing w:before="40" w:after="40"/>
              <w:ind w:left="72"/>
              <w:rPr>
                <w:rFonts w:ascii="Calibri" w:eastAsia="Calibri" w:hAnsi="Calibri" w:cs="Arial"/>
                <w:bCs/>
                <w:szCs w:val="20"/>
              </w:rPr>
            </w:pPr>
          </w:p>
        </w:tc>
        <w:bookmarkStart w:id="83" w:name="Text89"/>
        <w:tc>
          <w:tcPr>
            <w:tcW w:w="4140" w:type="dxa"/>
          </w:tcPr>
          <w:p w:rsidR="008E5623" w:rsidRPr="00A47C09" w:rsidRDefault="008E5623" w:rsidP="008E5623">
            <w:pPr>
              <w:spacing w:before="40" w:after="40"/>
              <w:ind w:left="72"/>
              <w:rPr>
                <w:rFonts w:ascii="Calibri" w:eastAsia="Calibri" w:hAnsi="Calibri" w:cs="Arial"/>
                <w:bCs/>
                <w:szCs w:val="20"/>
              </w:rPr>
            </w:pPr>
            <w:r w:rsidRPr="00A47C09">
              <w:rPr>
                <w:rFonts w:ascii="Calibri" w:eastAsia="Calibri" w:hAnsi="Calibri" w:cs="Arial"/>
                <w:b/>
                <w:bCs/>
                <w:szCs w:val="20"/>
              </w:rPr>
              <w:fldChar w:fldCharType="begin">
                <w:ffData>
                  <w:name w:val="Text89"/>
                  <w:enabled/>
                  <w:calcOnExit w:val="0"/>
                  <w:statusText w:type="text" w:val="Enter the business street address of the customer project manager."/>
                  <w:textInput>
                    <w:default w:val="&lt;Street Address&gt;"/>
                  </w:textInput>
                </w:ffData>
              </w:fldChar>
            </w:r>
            <w:r w:rsidRPr="00A47C09">
              <w:rPr>
                <w:rFonts w:ascii="Calibri" w:eastAsia="Calibri" w:hAnsi="Calibri" w:cs="Arial"/>
                <w:b/>
                <w:bCs/>
                <w:szCs w:val="20"/>
              </w:rPr>
              <w:instrText xml:space="preserve"> FORMTEXT </w:instrText>
            </w:r>
            <w:r w:rsidRPr="00A47C09">
              <w:rPr>
                <w:rFonts w:ascii="Calibri" w:eastAsia="Calibri" w:hAnsi="Calibri" w:cs="Arial"/>
                <w:b/>
                <w:bCs/>
                <w:szCs w:val="20"/>
              </w:rPr>
            </w:r>
            <w:r w:rsidRPr="00A47C09">
              <w:rPr>
                <w:rFonts w:ascii="Calibri" w:eastAsia="Calibri" w:hAnsi="Calibri" w:cs="Arial"/>
                <w:b/>
                <w:bCs/>
                <w:szCs w:val="20"/>
              </w:rPr>
              <w:fldChar w:fldCharType="separate"/>
            </w:r>
            <w:r w:rsidRPr="00A47C09">
              <w:rPr>
                <w:rFonts w:ascii="Calibri" w:eastAsia="Calibri" w:hAnsi="Calibri" w:cs="Arial"/>
                <w:b/>
                <w:bCs/>
                <w:noProof/>
                <w:szCs w:val="20"/>
              </w:rPr>
              <w:t>&lt;Street Address&gt;</w:t>
            </w:r>
            <w:r w:rsidRPr="00A47C09">
              <w:rPr>
                <w:rFonts w:ascii="Calibri" w:eastAsia="Calibri" w:hAnsi="Calibri" w:cs="Arial"/>
                <w:b/>
                <w:bCs/>
                <w:szCs w:val="20"/>
              </w:rPr>
              <w:fldChar w:fldCharType="end"/>
            </w:r>
            <w:bookmarkEnd w:id="83"/>
          </w:p>
        </w:tc>
      </w:tr>
      <w:tr w:rsidR="008E5623" w:rsidRPr="00A47C09">
        <w:tc>
          <w:tcPr>
            <w:tcW w:w="1800" w:type="dxa"/>
            <w:shd w:val="clear" w:color="auto" w:fill="E6E6E6"/>
          </w:tcPr>
          <w:p w:rsidR="008E5623" w:rsidRPr="00A47C09" w:rsidRDefault="008E5623" w:rsidP="008E5623">
            <w:pPr>
              <w:spacing w:before="40" w:after="40"/>
              <w:ind w:left="72"/>
              <w:rPr>
                <w:rFonts w:ascii="Calibri" w:eastAsia="Calibri" w:hAnsi="Calibri" w:cs="Arial"/>
                <w:b/>
                <w:bCs/>
                <w:color w:val="000000"/>
                <w:szCs w:val="20"/>
              </w:rPr>
            </w:pPr>
            <w:r w:rsidRPr="00A47C09">
              <w:rPr>
                <w:rFonts w:ascii="Calibri" w:eastAsia="Calibri" w:hAnsi="Calibri" w:cs="Arial"/>
                <w:b/>
                <w:bCs/>
                <w:color w:val="000000"/>
                <w:szCs w:val="20"/>
              </w:rPr>
              <w:t>City, State, Zip:</w:t>
            </w:r>
          </w:p>
        </w:tc>
        <w:tc>
          <w:tcPr>
            <w:tcW w:w="3240" w:type="dxa"/>
          </w:tcPr>
          <w:p w:rsidR="008E5623" w:rsidRPr="00A47C09" w:rsidRDefault="008E5623" w:rsidP="008E5623">
            <w:pPr>
              <w:spacing w:before="40" w:after="40"/>
              <w:ind w:left="72"/>
              <w:rPr>
                <w:rFonts w:ascii="Calibri" w:eastAsia="Calibri" w:hAnsi="Calibri" w:cs="Arial"/>
                <w:bCs/>
                <w:szCs w:val="20"/>
              </w:rPr>
            </w:pPr>
          </w:p>
        </w:tc>
        <w:tc>
          <w:tcPr>
            <w:tcW w:w="4140" w:type="dxa"/>
          </w:tcPr>
          <w:p w:rsidR="008E5623" w:rsidRPr="00A47C09" w:rsidRDefault="008E5623" w:rsidP="008E5623">
            <w:pPr>
              <w:spacing w:before="40" w:after="40"/>
              <w:ind w:left="72"/>
              <w:rPr>
                <w:rFonts w:ascii="Calibri" w:eastAsia="Calibri" w:hAnsi="Calibri" w:cs="Arial"/>
                <w:bCs/>
                <w:szCs w:val="20"/>
              </w:rPr>
            </w:pPr>
            <w:r w:rsidRPr="00A47C09">
              <w:rPr>
                <w:rFonts w:ascii="Calibri" w:eastAsia="Calibri" w:hAnsi="Calibri" w:cs="Arial"/>
                <w:b/>
                <w:bCs/>
                <w:szCs w:val="20"/>
              </w:rPr>
              <w:fldChar w:fldCharType="begin">
                <w:ffData>
                  <w:name w:val="Text90"/>
                  <w:enabled/>
                  <w:calcOnExit w:val="0"/>
                  <w:statusText w:type="text" w:val="Enter the city, state and zip code of the business address for the customer project manager."/>
                  <w:textInput>
                    <w:default w:val="&lt;City, State, Zip&gt;"/>
                  </w:textInput>
                </w:ffData>
              </w:fldChar>
            </w:r>
            <w:r w:rsidRPr="00A47C09">
              <w:rPr>
                <w:rFonts w:ascii="Calibri" w:eastAsia="Calibri" w:hAnsi="Calibri" w:cs="Arial"/>
                <w:b/>
                <w:bCs/>
                <w:szCs w:val="20"/>
              </w:rPr>
              <w:instrText xml:space="preserve"> FORMTEXT </w:instrText>
            </w:r>
            <w:r w:rsidRPr="00A47C09">
              <w:rPr>
                <w:rFonts w:ascii="Calibri" w:eastAsia="Calibri" w:hAnsi="Calibri" w:cs="Arial"/>
                <w:b/>
                <w:bCs/>
                <w:szCs w:val="20"/>
              </w:rPr>
            </w:r>
            <w:r w:rsidRPr="00A47C09">
              <w:rPr>
                <w:rFonts w:ascii="Calibri" w:eastAsia="Calibri" w:hAnsi="Calibri" w:cs="Arial"/>
                <w:b/>
                <w:bCs/>
                <w:szCs w:val="20"/>
              </w:rPr>
              <w:fldChar w:fldCharType="separate"/>
            </w:r>
            <w:r w:rsidRPr="00A47C09">
              <w:rPr>
                <w:rFonts w:ascii="Calibri" w:eastAsia="Calibri" w:hAnsi="Calibri" w:cs="Arial"/>
                <w:b/>
                <w:bCs/>
                <w:noProof/>
                <w:szCs w:val="20"/>
              </w:rPr>
              <w:t>&lt;City, State, Zip&gt;</w:t>
            </w:r>
            <w:r w:rsidRPr="00A47C09">
              <w:rPr>
                <w:rFonts w:ascii="Calibri" w:eastAsia="Calibri" w:hAnsi="Calibri" w:cs="Arial"/>
                <w:b/>
                <w:bCs/>
                <w:szCs w:val="20"/>
              </w:rPr>
              <w:fldChar w:fldCharType="end"/>
            </w:r>
          </w:p>
        </w:tc>
      </w:tr>
      <w:tr w:rsidR="008E5623" w:rsidRPr="00A47C09">
        <w:tc>
          <w:tcPr>
            <w:tcW w:w="1800" w:type="dxa"/>
            <w:shd w:val="clear" w:color="auto" w:fill="E6E6E6"/>
          </w:tcPr>
          <w:p w:rsidR="008E5623" w:rsidRPr="00A47C09" w:rsidRDefault="008E5623" w:rsidP="008E5623">
            <w:pPr>
              <w:spacing w:before="40" w:after="40"/>
              <w:ind w:left="72"/>
              <w:rPr>
                <w:rFonts w:ascii="Calibri" w:eastAsia="Calibri" w:hAnsi="Calibri" w:cs="Arial"/>
                <w:b/>
                <w:bCs/>
                <w:color w:val="000000"/>
                <w:szCs w:val="20"/>
              </w:rPr>
            </w:pPr>
            <w:r w:rsidRPr="00A47C09">
              <w:rPr>
                <w:rFonts w:ascii="Calibri" w:eastAsia="Calibri" w:hAnsi="Calibri" w:cs="Arial"/>
                <w:b/>
                <w:bCs/>
                <w:color w:val="000000"/>
                <w:szCs w:val="20"/>
              </w:rPr>
              <w:t>Telephone:</w:t>
            </w:r>
          </w:p>
        </w:tc>
        <w:tc>
          <w:tcPr>
            <w:tcW w:w="3240" w:type="dxa"/>
          </w:tcPr>
          <w:p w:rsidR="008E5623" w:rsidRPr="00A47C09" w:rsidRDefault="008E5623" w:rsidP="008E5623">
            <w:pPr>
              <w:spacing w:before="40" w:after="40"/>
              <w:ind w:left="72"/>
              <w:rPr>
                <w:rFonts w:ascii="Calibri" w:eastAsia="Calibri" w:hAnsi="Calibri" w:cs="Arial"/>
                <w:bCs/>
                <w:szCs w:val="20"/>
              </w:rPr>
            </w:pPr>
            <w:r w:rsidRPr="00A47C09">
              <w:rPr>
                <w:rFonts w:ascii="Calibri" w:eastAsia="Calibri" w:hAnsi="Calibri" w:cs="Arial"/>
                <w:b/>
                <w:bCs/>
                <w:szCs w:val="20"/>
              </w:rPr>
              <w:fldChar w:fldCharType="begin">
                <w:ffData>
                  <w:name w:val="Text85"/>
                  <w:enabled/>
                  <w:calcOnExit w:val="0"/>
                  <w:statusText w:type="text" w:val="Enter the business phone number of the VMware Engagement Manager."/>
                  <w:textInput>
                    <w:default w:val="&lt;Phone&gt;"/>
                  </w:textInput>
                </w:ffData>
              </w:fldChar>
            </w:r>
            <w:r w:rsidRPr="00A47C09">
              <w:rPr>
                <w:rFonts w:ascii="Calibri" w:eastAsia="Calibri" w:hAnsi="Calibri" w:cs="Arial"/>
                <w:b/>
                <w:bCs/>
                <w:szCs w:val="20"/>
              </w:rPr>
              <w:instrText xml:space="preserve"> FORMTEXT </w:instrText>
            </w:r>
            <w:r w:rsidRPr="00A47C09">
              <w:rPr>
                <w:rFonts w:ascii="Calibri" w:eastAsia="Calibri" w:hAnsi="Calibri" w:cs="Arial"/>
                <w:b/>
                <w:bCs/>
                <w:szCs w:val="20"/>
              </w:rPr>
            </w:r>
            <w:r w:rsidRPr="00A47C09">
              <w:rPr>
                <w:rFonts w:ascii="Calibri" w:eastAsia="Calibri" w:hAnsi="Calibri" w:cs="Arial"/>
                <w:b/>
                <w:bCs/>
                <w:szCs w:val="20"/>
              </w:rPr>
              <w:fldChar w:fldCharType="separate"/>
            </w:r>
            <w:r w:rsidRPr="00A47C09">
              <w:rPr>
                <w:rFonts w:ascii="Calibri" w:eastAsia="Calibri" w:hAnsi="Calibri" w:cs="Arial"/>
                <w:b/>
                <w:bCs/>
                <w:noProof/>
                <w:szCs w:val="20"/>
              </w:rPr>
              <w:t>&lt;Phone&gt;</w:t>
            </w:r>
            <w:r w:rsidRPr="00A47C09">
              <w:rPr>
                <w:rFonts w:ascii="Calibri" w:eastAsia="Calibri" w:hAnsi="Calibri" w:cs="Arial"/>
                <w:b/>
                <w:bCs/>
                <w:szCs w:val="20"/>
              </w:rPr>
              <w:fldChar w:fldCharType="end"/>
            </w:r>
          </w:p>
        </w:tc>
        <w:tc>
          <w:tcPr>
            <w:tcW w:w="4140" w:type="dxa"/>
          </w:tcPr>
          <w:p w:rsidR="008E5623" w:rsidRPr="00A47C09" w:rsidRDefault="008E5623" w:rsidP="008E5623">
            <w:pPr>
              <w:spacing w:before="40" w:after="40"/>
              <w:ind w:left="72"/>
              <w:rPr>
                <w:rFonts w:ascii="Calibri" w:eastAsia="Calibri" w:hAnsi="Calibri" w:cs="Arial"/>
                <w:bCs/>
                <w:szCs w:val="20"/>
              </w:rPr>
            </w:pPr>
            <w:r w:rsidRPr="00A47C09">
              <w:rPr>
                <w:rFonts w:ascii="Calibri" w:eastAsia="Calibri" w:hAnsi="Calibri" w:cs="Arial"/>
                <w:b/>
                <w:bCs/>
                <w:szCs w:val="20"/>
              </w:rPr>
              <w:fldChar w:fldCharType="begin">
                <w:ffData>
                  <w:name w:val="Text91"/>
                  <w:enabled/>
                  <w:calcOnExit w:val="0"/>
                  <w:statusText w:type="text" w:val="Enter the business phone number of the customer project manager."/>
                  <w:textInput>
                    <w:default w:val="&lt;Phone&gt;"/>
                  </w:textInput>
                </w:ffData>
              </w:fldChar>
            </w:r>
            <w:r w:rsidRPr="00A47C09">
              <w:rPr>
                <w:rFonts w:ascii="Calibri" w:eastAsia="Calibri" w:hAnsi="Calibri" w:cs="Arial"/>
                <w:b/>
                <w:bCs/>
                <w:szCs w:val="20"/>
              </w:rPr>
              <w:instrText xml:space="preserve"> FORMTEXT </w:instrText>
            </w:r>
            <w:r w:rsidRPr="00A47C09">
              <w:rPr>
                <w:rFonts w:ascii="Calibri" w:eastAsia="Calibri" w:hAnsi="Calibri" w:cs="Arial"/>
                <w:b/>
                <w:bCs/>
                <w:szCs w:val="20"/>
              </w:rPr>
            </w:r>
            <w:r w:rsidRPr="00A47C09">
              <w:rPr>
                <w:rFonts w:ascii="Calibri" w:eastAsia="Calibri" w:hAnsi="Calibri" w:cs="Arial"/>
                <w:b/>
                <w:bCs/>
                <w:szCs w:val="20"/>
              </w:rPr>
              <w:fldChar w:fldCharType="separate"/>
            </w:r>
            <w:r w:rsidRPr="00A47C09">
              <w:rPr>
                <w:rFonts w:ascii="Calibri" w:eastAsia="Calibri" w:hAnsi="Calibri" w:cs="Arial"/>
                <w:b/>
                <w:bCs/>
                <w:noProof/>
                <w:szCs w:val="20"/>
              </w:rPr>
              <w:t>&lt;Phone&gt;</w:t>
            </w:r>
            <w:r w:rsidRPr="00A47C09">
              <w:rPr>
                <w:rFonts w:ascii="Calibri" w:eastAsia="Calibri" w:hAnsi="Calibri" w:cs="Arial"/>
                <w:b/>
                <w:bCs/>
                <w:szCs w:val="20"/>
              </w:rPr>
              <w:fldChar w:fldCharType="end"/>
            </w:r>
          </w:p>
        </w:tc>
      </w:tr>
      <w:tr w:rsidR="008E5623" w:rsidRPr="00A47C09">
        <w:tc>
          <w:tcPr>
            <w:tcW w:w="1800" w:type="dxa"/>
            <w:shd w:val="clear" w:color="auto" w:fill="E6E6E6"/>
          </w:tcPr>
          <w:p w:rsidR="008E5623" w:rsidRPr="00A47C09" w:rsidRDefault="008E5623" w:rsidP="008E5623">
            <w:pPr>
              <w:spacing w:before="40" w:after="40"/>
              <w:ind w:left="72"/>
              <w:rPr>
                <w:rFonts w:ascii="Calibri" w:eastAsia="Calibri" w:hAnsi="Calibri" w:cs="Arial"/>
                <w:b/>
                <w:bCs/>
                <w:color w:val="000000"/>
                <w:szCs w:val="20"/>
              </w:rPr>
            </w:pPr>
            <w:r w:rsidRPr="00A47C09">
              <w:rPr>
                <w:rFonts w:ascii="Calibri" w:eastAsia="Calibri" w:hAnsi="Calibri" w:cs="Arial"/>
                <w:b/>
                <w:bCs/>
                <w:color w:val="000000"/>
                <w:szCs w:val="20"/>
              </w:rPr>
              <w:t>Facsimile:</w:t>
            </w:r>
          </w:p>
        </w:tc>
        <w:tc>
          <w:tcPr>
            <w:tcW w:w="3240" w:type="dxa"/>
          </w:tcPr>
          <w:p w:rsidR="008E5623" w:rsidRPr="00A47C09" w:rsidRDefault="008E5623" w:rsidP="008E5623">
            <w:pPr>
              <w:spacing w:before="40" w:after="40"/>
              <w:ind w:left="72"/>
              <w:rPr>
                <w:rFonts w:ascii="Calibri" w:eastAsia="Calibri" w:hAnsi="Calibri" w:cs="Arial"/>
                <w:bCs/>
                <w:szCs w:val="20"/>
              </w:rPr>
            </w:pPr>
          </w:p>
        </w:tc>
        <w:bookmarkStart w:id="84" w:name="Text92"/>
        <w:tc>
          <w:tcPr>
            <w:tcW w:w="4140" w:type="dxa"/>
          </w:tcPr>
          <w:p w:rsidR="008E5623" w:rsidRPr="00A47C09" w:rsidRDefault="008E5623" w:rsidP="008E5623">
            <w:pPr>
              <w:spacing w:before="40" w:after="40"/>
              <w:ind w:left="72"/>
              <w:rPr>
                <w:rFonts w:ascii="Calibri" w:eastAsia="Calibri" w:hAnsi="Calibri" w:cs="Arial"/>
                <w:bCs/>
                <w:szCs w:val="20"/>
              </w:rPr>
            </w:pPr>
            <w:r w:rsidRPr="00A47C09">
              <w:rPr>
                <w:rFonts w:ascii="Calibri" w:eastAsia="Calibri" w:hAnsi="Calibri" w:cs="Arial"/>
                <w:b/>
                <w:bCs/>
                <w:szCs w:val="20"/>
              </w:rPr>
              <w:fldChar w:fldCharType="begin">
                <w:ffData>
                  <w:name w:val="Text92"/>
                  <w:enabled/>
                  <w:calcOnExit w:val="0"/>
                  <w:statusText w:type="text" w:val="Enter the fax number for the customer project manager."/>
                  <w:textInput>
                    <w:default w:val="&lt;FAX&gt;"/>
                  </w:textInput>
                </w:ffData>
              </w:fldChar>
            </w:r>
            <w:r w:rsidRPr="00A47C09">
              <w:rPr>
                <w:rFonts w:ascii="Calibri" w:eastAsia="Calibri" w:hAnsi="Calibri" w:cs="Arial"/>
                <w:b/>
                <w:bCs/>
                <w:szCs w:val="20"/>
              </w:rPr>
              <w:instrText xml:space="preserve"> FORMTEXT </w:instrText>
            </w:r>
            <w:r w:rsidRPr="00A47C09">
              <w:rPr>
                <w:rFonts w:ascii="Calibri" w:eastAsia="Calibri" w:hAnsi="Calibri" w:cs="Arial"/>
                <w:b/>
                <w:bCs/>
                <w:szCs w:val="20"/>
              </w:rPr>
            </w:r>
            <w:r w:rsidRPr="00A47C09">
              <w:rPr>
                <w:rFonts w:ascii="Calibri" w:eastAsia="Calibri" w:hAnsi="Calibri" w:cs="Arial"/>
                <w:b/>
                <w:bCs/>
                <w:szCs w:val="20"/>
              </w:rPr>
              <w:fldChar w:fldCharType="separate"/>
            </w:r>
            <w:r w:rsidRPr="00A47C09">
              <w:rPr>
                <w:rFonts w:ascii="Calibri" w:eastAsia="Calibri" w:hAnsi="Calibri" w:cs="Arial"/>
                <w:b/>
                <w:bCs/>
                <w:noProof/>
                <w:szCs w:val="20"/>
              </w:rPr>
              <w:t>&lt;FAX&gt;</w:t>
            </w:r>
            <w:r w:rsidRPr="00A47C09">
              <w:rPr>
                <w:rFonts w:ascii="Calibri" w:eastAsia="Calibri" w:hAnsi="Calibri" w:cs="Arial"/>
                <w:b/>
                <w:bCs/>
                <w:szCs w:val="20"/>
              </w:rPr>
              <w:fldChar w:fldCharType="end"/>
            </w:r>
            <w:bookmarkEnd w:id="84"/>
          </w:p>
        </w:tc>
      </w:tr>
      <w:tr w:rsidR="008E5623" w:rsidRPr="00A47C09">
        <w:tc>
          <w:tcPr>
            <w:tcW w:w="1800" w:type="dxa"/>
            <w:shd w:val="clear" w:color="auto" w:fill="E6E6E6"/>
          </w:tcPr>
          <w:p w:rsidR="008E5623" w:rsidRPr="00A47C09" w:rsidRDefault="008E5623" w:rsidP="008E5623">
            <w:pPr>
              <w:spacing w:before="40" w:after="40"/>
              <w:ind w:left="72"/>
              <w:rPr>
                <w:rFonts w:ascii="Calibri" w:eastAsia="Calibri" w:hAnsi="Calibri" w:cs="Arial"/>
                <w:b/>
                <w:bCs/>
                <w:color w:val="000000"/>
                <w:szCs w:val="20"/>
              </w:rPr>
            </w:pPr>
            <w:r w:rsidRPr="00A47C09">
              <w:rPr>
                <w:rFonts w:ascii="Calibri" w:eastAsia="Calibri" w:hAnsi="Calibri" w:cs="Arial"/>
                <w:b/>
                <w:bCs/>
                <w:color w:val="000000"/>
                <w:szCs w:val="20"/>
              </w:rPr>
              <w:t>Email Address:</w:t>
            </w:r>
          </w:p>
        </w:tc>
        <w:tc>
          <w:tcPr>
            <w:tcW w:w="3240" w:type="dxa"/>
          </w:tcPr>
          <w:p w:rsidR="008E5623" w:rsidRPr="00A47C09" w:rsidRDefault="008E5623" w:rsidP="008E5623">
            <w:pPr>
              <w:spacing w:before="40" w:after="40"/>
              <w:ind w:left="72"/>
              <w:rPr>
                <w:rFonts w:ascii="Calibri" w:eastAsia="Calibri" w:hAnsi="Calibri" w:cs="Arial"/>
                <w:bCs/>
                <w:szCs w:val="20"/>
              </w:rPr>
            </w:pPr>
            <w:r w:rsidRPr="00A47C09">
              <w:rPr>
                <w:rFonts w:ascii="Calibri" w:eastAsia="Calibri" w:hAnsi="Calibri" w:cs="Arial"/>
                <w:b/>
                <w:bCs/>
                <w:szCs w:val="20"/>
              </w:rPr>
              <w:fldChar w:fldCharType="begin">
                <w:ffData>
                  <w:name w:val="Text86"/>
                  <w:enabled/>
                  <w:calcOnExit w:val="0"/>
                  <w:statusText w:type="text" w:val="Enter the email address of the VMware Engagement Manager."/>
                  <w:textInput>
                    <w:default w:val="&lt;Email Address&gt;"/>
                  </w:textInput>
                </w:ffData>
              </w:fldChar>
            </w:r>
            <w:r w:rsidRPr="00A47C09">
              <w:rPr>
                <w:rFonts w:ascii="Calibri" w:eastAsia="Calibri" w:hAnsi="Calibri" w:cs="Arial"/>
                <w:b/>
                <w:bCs/>
                <w:szCs w:val="20"/>
              </w:rPr>
              <w:instrText xml:space="preserve"> FORMTEXT </w:instrText>
            </w:r>
            <w:r w:rsidRPr="00A47C09">
              <w:rPr>
                <w:rFonts w:ascii="Calibri" w:eastAsia="Calibri" w:hAnsi="Calibri" w:cs="Arial"/>
                <w:b/>
                <w:bCs/>
                <w:szCs w:val="20"/>
              </w:rPr>
            </w:r>
            <w:r w:rsidRPr="00A47C09">
              <w:rPr>
                <w:rFonts w:ascii="Calibri" w:eastAsia="Calibri" w:hAnsi="Calibri" w:cs="Arial"/>
                <w:b/>
                <w:bCs/>
                <w:szCs w:val="20"/>
              </w:rPr>
              <w:fldChar w:fldCharType="separate"/>
            </w:r>
            <w:r w:rsidRPr="00A47C09">
              <w:rPr>
                <w:rFonts w:ascii="Calibri" w:eastAsia="Calibri" w:hAnsi="Calibri" w:cs="Arial"/>
                <w:b/>
                <w:bCs/>
                <w:noProof/>
                <w:szCs w:val="20"/>
              </w:rPr>
              <w:t>&lt;Email Address&gt;</w:t>
            </w:r>
            <w:r w:rsidRPr="00A47C09">
              <w:rPr>
                <w:rFonts w:ascii="Calibri" w:eastAsia="Calibri" w:hAnsi="Calibri" w:cs="Arial"/>
                <w:b/>
                <w:bCs/>
                <w:szCs w:val="20"/>
              </w:rPr>
              <w:fldChar w:fldCharType="end"/>
            </w:r>
          </w:p>
        </w:tc>
        <w:bookmarkStart w:id="85" w:name="Text93"/>
        <w:tc>
          <w:tcPr>
            <w:tcW w:w="4140" w:type="dxa"/>
          </w:tcPr>
          <w:p w:rsidR="008E5623" w:rsidRPr="00A47C09" w:rsidRDefault="008E5623" w:rsidP="008E5623">
            <w:pPr>
              <w:spacing w:before="40" w:after="40"/>
              <w:ind w:left="72"/>
              <w:rPr>
                <w:rFonts w:ascii="Calibri" w:eastAsia="Calibri" w:hAnsi="Calibri" w:cs="Arial"/>
                <w:bCs/>
                <w:szCs w:val="20"/>
              </w:rPr>
            </w:pPr>
            <w:r w:rsidRPr="00A47C09">
              <w:rPr>
                <w:rFonts w:ascii="Calibri" w:eastAsia="Calibri" w:hAnsi="Calibri" w:cs="Arial"/>
                <w:b/>
                <w:bCs/>
                <w:szCs w:val="20"/>
              </w:rPr>
              <w:fldChar w:fldCharType="begin">
                <w:ffData>
                  <w:name w:val="Text93"/>
                  <w:enabled/>
                  <w:calcOnExit w:val="0"/>
                  <w:statusText w:type="text" w:val="Enter the email adderss of the customer project manager."/>
                  <w:textInput>
                    <w:default w:val="&lt;Email Address&gt;"/>
                  </w:textInput>
                </w:ffData>
              </w:fldChar>
            </w:r>
            <w:r w:rsidRPr="00A47C09">
              <w:rPr>
                <w:rFonts w:ascii="Calibri" w:eastAsia="Calibri" w:hAnsi="Calibri" w:cs="Arial"/>
                <w:b/>
                <w:bCs/>
                <w:szCs w:val="20"/>
              </w:rPr>
              <w:instrText xml:space="preserve"> FORMTEXT </w:instrText>
            </w:r>
            <w:r w:rsidRPr="00A47C09">
              <w:rPr>
                <w:rFonts w:ascii="Calibri" w:eastAsia="Calibri" w:hAnsi="Calibri" w:cs="Arial"/>
                <w:b/>
                <w:bCs/>
                <w:szCs w:val="20"/>
              </w:rPr>
            </w:r>
            <w:r w:rsidRPr="00A47C09">
              <w:rPr>
                <w:rFonts w:ascii="Calibri" w:eastAsia="Calibri" w:hAnsi="Calibri" w:cs="Arial"/>
                <w:b/>
                <w:bCs/>
                <w:szCs w:val="20"/>
              </w:rPr>
              <w:fldChar w:fldCharType="separate"/>
            </w:r>
            <w:r w:rsidRPr="00A47C09">
              <w:rPr>
                <w:rFonts w:ascii="Calibri" w:eastAsia="Calibri" w:hAnsi="Calibri" w:cs="Arial"/>
                <w:b/>
                <w:bCs/>
                <w:noProof/>
                <w:szCs w:val="20"/>
              </w:rPr>
              <w:t>&lt;Email Address&gt;</w:t>
            </w:r>
            <w:r w:rsidRPr="00A47C09">
              <w:rPr>
                <w:rFonts w:ascii="Calibri" w:eastAsia="Calibri" w:hAnsi="Calibri" w:cs="Arial"/>
                <w:b/>
                <w:bCs/>
                <w:szCs w:val="20"/>
              </w:rPr>
              <w:fldChar w:fldCharType="end"/>
            </w:r>
            <w:bookmarkEnd w:id="85"/>
          </w:p>
        </w:tc>
      </w:tr>
    </w:tbl>
    <w:p w:rsidR="008E5623" w:rsidRPr="001D1E92" w:rsidRDefault="008E5623" w:rsidP="008E5623">
      <w:pPr>
        <w:pStyle w:val="BodyText"/>
      </w:pPr>
      <w:bookmarkStart w:id="86" w:name="_Toc227568644"/>
      <w:bookmarkStart w:id="87" w:name="_Toc227568700"/>
      <w:bookmarkStart w:id="88" w:name="_Toc227576109"/>
      <w:bookmarkStart w:id="89" w:name="_Toc227568645"/>
      <w:bookmarkStart w:id="90" w:name="_Toc227568701"/>
      <w:bookmarkStart w:id="91" w:name="_Toc227576110"/>
      <w:bookmarkStart w:id="92" w:name="_Toc188265233"/>
      <w:bookmarkStart w:id="93" w:name="_Toc188267028"/>
      <w:bookmarkStart w:id="94" w:name="_Toc188675205"/>
      <w:bookmarkStart w:id="95" w:name="_Toc188675359"/>
      <w:bookmarkStart w:id="96" w:name="_Toc227568677"/>
      <w:bookmarkStart w:id="97" w:name="_Toc227568733"/>
      <w:bookmarkStart w:id="98" w:name="_Toc227576142"/>
      <w:bookmarkStart w:id="99" w:name="_Toc495481833"/>
      <w:bookmarkStart w:id="100" w:name="_Toc506712403"/>
      <w:bookmarkStart w:id="101" w:name="_Toc506716063"/>
      <w:bookmarkEnd w:id="86"/>
      <w:bookmarkEnd w:id="87"/>
      <w:bookmarkEnd w:id="88"/>
      <w:bookmarkEnd w:id="89"/>
      <w:bookmarkEnd w:id="90"/>
      <w:bookmarkEnd w:id="91"/>
      <w:bookmarkEnd w:id="92"/>
      <w:bookmarkEnd w:id="93"/>
      <w:bookmarkEnd w:id="94"/>
      <w:bookmarkEnd w:id="95"/>
      <w:bookmarkEnd w:id="96"/>
      <w:bookmarkEnd w:id="97"/>
      <w:bookmarkEnd w:id="98"/>
    </w:p>
    <w:p w:rsidR="00020A6A" w:rsidRDefault="00020A6A">
      <w:pPr>
        <w:rPr>
          <w:rFonts w:asciiTheme="majorHAnsi" w:eastAsiaTheme="majorEastAsia" w:hAnsiTheme="majorHAnsi" w:cstheme="majorBidi"/>
          <w:b/>
          <w:bCs/>
          <w:color w:val="365F91" w:themeColor="accent1" w:themeShade="BF"/>
          <w:sz w:val="28"/>
          <w:szCs w:val="28"/>
        </w:rPr>
      </w:pPr>
      <w:bookmarkStart w:id="102" w:name="_Toc227578019"/>
      <w:r>
        <w:br w:type="page"/>
      </w:r>
    </w:p>
    <w:p w:rsidR="008E5623" w:rsidRPr="00C34D0A" w:rsidRDefault="000C1D31" w:rsidP="008E5623">
      <w:pPr>
        <w:pStyle w:val="Heading1"/>
        <w:shd w:val="clear" w:color="auto" w:fill="D9D9D9"/>
        <w:tabs>
          <w:tab w:val="left" w:pos="216"/>
          <w:tab w:val="left" w:pos="288"/>
          <w:tab w:val="num" w:pos="360"/>
        </w:tabs>
        <w:spacing w:before="240" w:line="240" w:lineRule="auto"/>
        <w:ind w:left="360" w:hanging="720"/>
      </w:pPr>
      <w:fldSimple w:instr=" DOCPROPERTY  &quot;SP Short Name&quot;  \* MERGEFORMAT ">
        <w:bookmarkStart w:id="103" w:name="_Toc231200230"/>
        <w:bookmarkStart w:id="104" w:name="_Toc351037160"/>
        <w:r w:rsidR="008E5623">
          <w:t>Service Provider</w:t>
        </w:r>
      </w:fldSimple>
      <w:r w:rsidR="008E5623">
        <w:t xml:space="preserve"> </w:t>
      </w:r>
      <w:r w:rsidR="008E5623" w:rsidRPr="00C34D0A">
        <w:t>Responsibilities</w:t>
      </w:r>
      <w:bookmarkEnd w:id="102"/>
      <w:bookmarkEnd w:id="103"/>
      <w:bookmarkEnd w:id="104"/>
    </w:p>
    <w:bookmarkEnd w:id="99"/>
    <w:bookmarkEnd w:id="100"/>
    <w:bookmarkEnd w:id="101"/>
    <w:p w:rsidR="008E5623" w:rsidRDefault="008E5623" w:rsidP="008E5623">
      <w:pPr>
        <w:pStyle w:val="BodyText"/>
      </w:pPr>
      <w:r>
        <w:fldChar w:fldCharType="begin"/>
      </w:r>
      <w:r>
        <w:instrText xml:space="preserve"> DOCPROPERTY  "SP Short Name"  \* MERGEFORMAT </w:instrText>
      </w:r>
      <w:r>
        <w:fldChar w:fldCharType="separate"/>
      </w:r>
      <w:r>
        <w:t>Service Provider</w:t>
      </w:r>
      <w:r>
        <w:fldChar w:fldCharType="end"/>
      </w:r>
      <w:r>
        <w:t xml:space="preserve"> will provide to Customer a</w:t>
      </w:r>
      <w:r w:rsidRPr="00F52782">
        <w:t xml:space="preserve"> consultant or consultants to perform </w:t>
      </w:r>
      <w:r>
        <w:t xml:space="preserve">the </w:t>
      </w:r>
      <w:r w:rsidRPr="00F52782">
        <w:t>duties outlined in</w:t>
      </w:r>
      <w:r>
        <w:t xml:space="preserve"> the Scope of Work</w:t>
      </w:r>
      <w:r w:rsidRPr="00F52782">
        <w:t>.</w:t>
      </w:r>
      <w:r>
        <w:t xml:space="preserve"> </w:t>
      </w:r>
      <w:r w:rsidRPr="00F52782">
        <w:t>The consultant</w:t>
      </w:r>
      <w:r>
        <w:t>(s)</w:t>
      </w:r>
      <w:r w:rsidRPr="00F52782">
        <w:t xml:space="preserve"> </w:t>
      </w:r>
      <w:r>
        <w:t xml:space="preserve">are qualified in VDI Assessment using </w:t>
      </w:r>
      <w:r w:rsidR="006257C9">
        <w:t>Liquidware</w:t>
      </w:r>
      <w:r>
        <w:t xml:space="preserve"> Stratusphere and </w:t>
      </w:r>
      <w:r w:rsidRPr="00F52782">
        <w:t xml:space="preserve">have technical </w:t>
      </w:r>
      <w:r>
        <w:t xml:space="preserve">and </w:t>
      </w:r>
      <w:r w:rsidRPr="00F52782">
        <w:t xml:space="preserve">architectural expertise with </w:t>
      </w:r>
      <w:r>
        <w:t>VDI</w:t>
      </w:r>
      <w:r w:rsidRPr="00F52782">
        <w:t>.</w:t>
      </w:r>
    </w:p>
    <w:p w:rsidR="008E5623" w:rsidRPr="004F1E36" w:rsidRDefault="008E5623" w:rsidP="008E5623">
      <w:pPr>
        <w:pStyle w:val="Heading1"/>
        <w:shd w:val="clear" w:color="auto" w:fill="D9D9D9"/>
        <w:tabs>
          <w:tab w:val="left" w:pos="216"/>
          <w:tab w:val="left" w:pos="288"/>
          <w:tab w:val="num" w:pos="360"/>
        </w:tabs>
        <w:spacing w:before="240" w:line="240" w:lineRule="auto"/>
        <w:ind w:left="360" w:hanging="720"/>
      </w:pPr>
      <w:bookmarkStart w:id="105" w:name="_Toc227578021"/>
      <w:bookmarkStart w:id="106" w:name="_Toc231200231"/>
      <w:bookmarkStart w:id="107" w:name="_Toc351037161"/>
      <w:r w:rsidRPr="004F1E36">
        <w:t>Customer Responsibilities</w:t>
      </w:r>
      <w:r>
        <w:t xml:space="preserve"> and Assumptions</w:t>
      </w:r>
      <w:bookmarkEnd w:id="105"/>
      <w:bookmarkEnd w:id="106"/>
      <w:bookmarkEnd w:id="107"/>
    </w:p>
    <w:p w:rsidR="008E5623" w:rsidRDefault="008E5623" w:rsidP="008E5623">
      <w:pPr>
        <w:pStyle w:val="BodyText"/>
      </w:pPr>
      <w:r w:rsidRPr="00F52782">
        <w:t xml:space="preserve">This section describes the responsibilities of Customer to Service Provider with regard to this project.</w:t>
      </w:r>
      <w:r>
        <w:t xml:space="preserve"/>
      </w:r>
      <w:r w:rsidRPr="00F52782">
        <w:t/>
      </w:r>
    </w:p>
    <w:p w:rsidR="008E5623" w:rsidRPr="004F1E36" w:rsidRDefault="008E5623" w:rsidP="008E5623">
      <w:pPr>
        <w:pStyle w:val="Heading2"/>
        <w:tabs>
          <w:tab w:val="num" w:pos="360"/>
        </w:tabs>
        <w:spacing w:before="240" w:line="240" w:lineRule="auto"/>
      </w:pPr>
      <w:bookmarkStart w:id="108" w:name="_Toc495481839"/>
      <w:bookmarkStart w:id="109" w:name="_Toc506712408"/>
      <w:bookmarkStart w:id="110" w:name="_Toc506716068"/>
      <w:bookmarkStart w:id="111" w:name="_Toc508618341"/>
      <w:bookmarkStart w:id="112" w:name="_Toc148260340"/>
      <w:bookmarkStart w:id="113" w:name="_Toc227578022"/>
      <w:bookmarkStart w:id="114" w:name="_Toc231200232"/>
      <w:bookmarkStart w:id="115" w:name="_Toc351037162"/>
      <w:r w:rsidRPr="004F1E36">
        <w:t>Customer Responsibilities</w:t>
      </w:r>
      <w:bookmarkEnd w:id="108"/>
      <w:bookmarkEnd w:id="109"/>
      <w:bookmarkEnd w:id="110"/>
      <w:bookmarkEnd w:id="111"/>
      <w:bookmarkEnd w:id="112"/>
      <w:bookmarkEnd w:id="113"/>
      <w:bookmarkEnd w:id="114"/>
      <w:bookmarkEnd w:id="115"/>
    </w:p>
    <w:p w:rsidR="008E5623" w:rsidRDefault="008E5623" w:rsidP="008E5623">
      <w:pPr>
        <w:numPr>
          <w:ilvl w:val="0"/>
          <w:numId w:val="45"/>
        </w:numPr>
        <w:spacing w:before="120" w:after="120" w:line="240" w:lineRule="auto"/>
      </w:pPr>
      <w:r w:rsidRPr="00EA7F6C">
        <w:t xml:space="preserve">Customer agrees to </w:t>
      </w:r>
      <w:r>
        <w:t>satisfy</w:t>
      </w:r>
      <w:r w:rsidRPr="00EA7F6C">
        <w:t xml:space="preserve"> </w:t>
      </w:r>
      <w:r>
        <w:t>i</w:t>
      </w:r>
      <w:r w:rsidRPr="00EA7F6C">
        <w:t xml:space="preserve">nfrastructure and </w:t>
      </w:r>
      <w:r>
        <w:t>a</w:t>
      </w:r>
      <w:r w:rsidRPr="00EA7F6C">
        <w:t xml:space="preserve">ccess requirements as described in the section, </w:t>
      </w:r>
      <w:r>
        <w:fldChar w:fldCharType="begin"/>
      </w:r>
      <w:r>
        <w:instrText xml:space="preserve"> REF _Ref227568364 \h  \* MERGEFORMAT </w:instrText>
      </w:r>
      <w:r>
        <w:fldChar w:fldCharType="separate"/>
      </w:r>
      <w:r w:rsidR="00756482" w:rsidRPr="00CA2AB2">
        <w:t>Technical Requirements</w:t>
      </w:r>
      <w:r w:rsidR="00756482">
        <w:t xml:space="preserve"> and Specifications</w:t>
      </w:r>
      <w:r>
        <w:fldChar w:fldCharType="end"/>
      </w:r>
    </w:p>
    <w:p w:rsidR="008E5623" w:rsidRDefault="008E5623" w:rsidP="008E5623">
      <w:pPr>
        <w:numPr>
          <w:ilvl w:val="0"/>
          <w:numId w:val="45"/>
        </w:numPr>
        <w:spacing w:before="120" w:after="120" w:line="240" w:lineRule="auto"/>
      </w:pPr>
      <w:r w:rsidRPr="00EA7F6C">
        <w:t xml:space="preserve">Customer agrees to review and complete the </w:t>
      </w:r>
      <w:r>
        <w:rPr>
          <w:rStyle w:val="Emphasis"/>
        </w:rPr>
        <w:t xml:space="preserve">VDI </w:t>
      </w:r>
      <w:r w:rsidRPr="00625CB1">
        <w:rPr>
          <w:rStyle w:val="Emphasis"/>
        </w:rPr>
        <w:t>Assessment Interview Questionnaire</w:t>
      </w:r>
      <w:r w:rsidRPr="00EA7F6C">
        <w:t xml:space="preserve"> (To be provided by </w:t>
      </w:r>
      <w:fldSimple w:instr=" DOCPROPERTY  &quot;SP Short Name&quot;  \* MERGEFORMAT ">
        <w:r>
          <w:t>Service Provider</w:t>
        </w:r>
      </w:fldSimple>
      <w:r>
        <w:t xml:space="preserve"> </w:t>
      </w:r>
      <w:r w:rsidRPr="00EA7F6C">
        <w:t xml:space="preserve">prior to the start of </w:t>
      </w:r>
      <w:r>
        <w:t>on-site</w:t>
      </w:r>
      <w:r w:rsidRPr="00EA7F6C">
        <w:t xml:space="preserve"> activities)</w:t>
      </w:r>
    </w:p>
    <w:p w:rsidR="008E5623" w:rsidRDefault="008E5623" w:rsidP="008E5623">
      <w:pPr>
        <w:numPr>
          <w:ilvl w:val="0"/>
          <w:numId w:val="45"/>
        </w:numPr>
        <w:spacing w:before="120" w:after="120" w:line="240" w:lineRule="auto"/>
      </w:pPr>
      <w:r w:rsidRPr="00EA7F6C">
        <w:t xml:space="preserve">Customer </w:t>
      </w:r>
      <w:r>
        <w:t>understands</w:t>
      </w:r>
      <w:r w:rsidRPr="00EA7F6C">
        <w:t xml:space="preserve"> that in </w:t>
      </w:r>
      <w:r>
        <w:t xml:space="preserve">certain scenarios </w:t>
      </w:r>
      <w:r w:rsidRPr="00EA7F6C">
        <w:t xml:space="preserve">it will not be possible to gather data on </w:t>
      </w:r>
      <w:r>
        <w:t>100% of</w:t>
      </w:r>
      <w:r w:rsidRPr="00EA7F6C">
        <w:t xml:space="preserve"> desktop devices and agrees that a representative sample of systems may be used as necessary to perform assessment activities.</w:t>
      </w:r>
    </w:p>
    <w:p w:rsidR="008E5623" w:rsidRDefault="008E5623" w:rsidP="008E5623">
      <w:pPr>
        <w:numPr>
          <w:ilvl w:val="0"/>
          <w:numId w:val="45"/>
        </w:numPr>
        <w:spacing w:before="120" w:after="120" w:line="240" w:lineRule="auto"/>
      </w:pPr>
      <w:r w:rsidRPr="00BE34CC">
        <w:t>Customer</w:t>
      </w:r>
      <w:r>
        <w:t xml:space="preserve"> understands that the scope of systems included in this assessment report will be limited to the number of end user systems with a deployed CID key.  No manual data collection is included within this statement of work.</w:t>
      </w:r>
    </w:p>
    <w:p w:rsidR="008E5623" w:rsidRDefault="008E5623" w:rsidP="008E5623">
      <w:pPr>
        <w:numPr>
          <w:ilvl w:val="0"/>
          <w:numId w:val="45"/>
        </w:numPr>
        <w:spacing w:before="120" w:after="120" w:line="240" w:lineRule="auto"/>
      </w:pPr>
      <w:r w:rsidRPr="00EA7F6C">
        <w:t>Customer’s project manager must have the authority to make project decisions and represent Customer in all matters related to this SOW. Customer’s project manager will provide a single consolidated response to any review, approval, change, or decision request.</w:t>
      </w:r>
    </w:p>
    <w:p w:rsidR="008E5623" w:rsidRDefault="008E5623" w:rsidP="008E5623">
      <w:pPr>
        <w:numPr>
          <w:ilvl w:val="0"/>
          <w:numId w:val="45"/>
        </w:numPr>
        <w:spacing w:before="120" w:after="120" w:line="240" w:lineRule="auto"/>
      </w:pPr>
      <w:r w:rsidRPr="00EA7F6C">
        <w:t xml:space="preserve">Customer staff will actively participate in this engagement, and individuals with relevant domain, business, and/or technical expertise will be available as required. These participants are the acknowledged spokespersons for the areas they represent, and the </w:t>
      </w:r>
      <w:fldSimple w:instr=" DOCPROPERTY  &quot;SP Short Name&quot;  \* MERGEFORMAT ">
        <w:r>
          <w:t>Service Provider</w:t>
        </w:r>
      </w:fldSimple>
      <w:r>
        <w:t xml:space="preserve"> </w:t>
      </w:r>
      <w:r w:rsidRPr="00EA7F6C">
        <w:t>project team requires regular and timely access to them. If participants are unable to attend a scheduled meeting, then the Customer project manager becomes the final authority on all items of discussion.</w:t>
      </w:r>
    </w:p>
    <w:p w:rsidR="008E5623" w:rsidRDefault="008E5623" w:rsidP="008E5623">
      <w:pPr>
        <w:numPr>
          <w:ilvl w:val="0"/>
          <w:numId w:val="45"/>
        </w:numPr>
        <w:spacing w:before="120" w:after="120" w:line="240" w:lineRule="auto"/>
      </w:pPr>
      <w:r w:rsidRPr="00EA7F6C">
        <w:t xml:space="preserve">Customer will provide access to facilities and computer systems as required for </w:t>
      </w:r>
      <w:fldSimple w:instr=" DOCPROPERTY  &quot;SP Short Name&quot;  \* MERGEFORMAT ">
        <w:r>
          <w:t>Service Provider</w:t>
        </w:r>
      </w:fldSimple>
      <w:r>
        <w:t xml:space="preserve"> </w:t>
      </w:r>
      <w:r w:rsidRPr="00EA7F6C">
        <w:t>team to perform tasks as outlined in this SOW.</w:t>
      </w:r>
    </w:p>
    <w:p w:rsidR="008E5623" w:rsidRDefault="008E5623" w:rsidP="008E5623">
      <w:pPr>
        <w:numPr>
          <w:ilvl w:val="0"/>
          <w:numId w:val="45"/>
        </w:numPr>
        <w:spacing w:before="120" w:after="120" w:line="240" w:lineRule="auto"/>
      </w:pPr>
      <w:r w:rsidRPr="00EA7F6C">
        <w:t xml:space="preserve">For engagement activities that need to occur at Customer work locations, </w:t>
      </w:r>
      <w:fldSimple w:instr=" DOCPROPERTY  &quot;SP Short Name&quot;  \* MERGEFORMAT ">
        <w:r>
          <w:t>Service Provider</w:t>
        </w:r>
      </w:fldSimple>
      <w:r>
        <w:t xml:space="preserve"> </w:t>
      </w:r>
      <w:r w:rsidRPr="00EA7F6C">
        <w:t>expects Customer to make reasonable facilities accommodations for our project team at these location(s). These accommodations will include a desk/cubicle, voice telephone, and shared access to laser printer, copier, fax, and conference room facilities</w:t>
      </w:r>
      <w:r>
        <w:t xml:space="preserve"> (as needed)</w:t>
      </w:r>
      <w:r w:rsidRPr="00EA7F6C">
        <w:t>.</w:t>
      </w:r>
    </w:p>
    <w:p w:rsidR="008E5623" w:rsidRDefault="008E5623" w:rsidP="008E5623">
      <w:pPr>
        <w:numPr>
          <w:ilvl w:val="0"/>
          <w:numId w:val="45"/>
        </w:numPr>
        <w:spacing w:before="120" w:after="120" w:line="240" w:lineRule="auto"/>
      </w:pPr>
      <w:r w:rsidRPr="0084019F">
        <w:t xml:space="preserve">Customer will provide a suitable environment for </w:t>
      </w:r>
      <w:r>
        <w:t xml:space="preserve">meetings </w:t>
      </w:r>
      <w:r w:rsidRPr="0084019F">
        <w:t xml:space="preserve">(overhead projector and conference facilities). </w:t>
      </w:r>
    </w:p>
    <w:p w:rsidR="008E5623" w:rsidRDefault="008E5623" w:rsidP="008E5623">
      <w:pPr>
        <w:numPr>
          <w:ilvl w:val="0"/>
          <w:numId w:val="45"/>
        </w:numPr>
        <w:spacing w:before="120" w:after="120" w:line="240" w:lineRule="auto"/>
      </w:pPr>
      <w:r w:rsidRPr="0084019F">
        <w:t xml:space="preserve">Customer will acknowledge receipt and acceptance/rejection of all deliverables associated with this statement </w:t>
      </w:r>
      <w:r>
        <w:t>of work within ten business day</w:t>
      </w:r>
      <w:r w:rsidRPr="0084019F">
        <w:t xml:space="preserve">s of delivery (not including </w:t>
      </w:r>
      <w:r>
        <w:t xml:space="preserve">US </w:t>
      </w:r>
      <w:r w:rsidRPr="0084019F">
        <w:t>Federal Holidays). If such acknowledgement is not received within this period, all deliverables will be deemed acknowledged and accepted. Customer will use the Project Milestone Completion Form to indicate acceptance of deliverables.</w:t>
      </w:r>
    </w:p>
    <w:p w:rsidR="008E5623" w:rsidRDefault="008E5623" w:rsidP="008E5623">
      <w:pPr>
        <w:numPr>
          <w:ilvl w:val="0"/>
          <w:numId w:val="45"/>
        </w:numPr>
        <w:spacing w:before="120" w:after="120" w:line="240" w:lineRule="auto"/>
      </w:pPr>
      <w:r w:rsidRPr="0084019F">
        <w:lastRenderedPageBreak/>
        <w:t xml:space="preserve">Any change to the scope of work explicitly described in </w:t>
      </w:r>
      <w:r>
        <w:t>this SOW</w:t>
      </w:r>
      <w:r w:rsidRPr="0084019F">
        <w:t>, and any associated additional fees, must be mutually agreed in writing by filling out a Project Change Request (“PCR”) Form.</w:t>
      </w:r>
    </w:p>
    <w:p w:rsidR="008E5623" w:rsidRPr="00CA2AB2" w:rsidRDefault="008E5623" w:rsidP="008E5623">
      <w:pPr>
        <w:pStyle w:val="Heading1"/>
        <w:shd w:val="clear" w:color="auto" w:fill="D9D9D9"/>
        <w:tabs>
          <w:tab w:val="left" w:pos="216"/>
          <w:tab w:val="left" w:pos="288"/>
          <w:tab w:val="num" w:pos="360"/>
        </w:tabs>
        <w:spacing w:before="240" w:line="240" w:lineRule="auto"/>
        <w:ind w:left="360" w:hanging="720"/>
      </w:pPr>
      <w:bookmarkStart w:id="116" w:name="_Toc220750559"/>
      <w:bookmarkStart w:id="117" w:name="_Ref227566602"/>
      <w:bookmarkStart w:id="118" w:name="_Ref227566698"/>
      <w:bookmarkStart w:id="119" w:name="_Ref227568364"/>
      <w:bookmarkStart w:id="120" w:name="_Toc227578023"/>
      <w:bookmarkStart w:id="121" w:name="_Toc231200233"/>
      <w:bookmarkStart w:id="122" w:name="_Toc351037163"/>
      <w:bookmarkStart w:id="123" w:name="_Toc506712413"/>
      <w:bookmarkStart w:id="124" w:name="_Toc506716073"/>
      <w:bookmarkStart w:id="125" w:name="_Toc508618350"/>
      <w:bookmarkStart w:id="126" w:name="_Toc148260343"/>
      <w:r w:rsidRPr="00CA2AB2">
        <w:t>Technical Requirements</w:t>
      </w:r>
      <w:bookmarkEnd w:id="116"/>
      <w:r>
        <w:t xml:space="preserve"> and Specifications</w:t>
      </w:r>
      <w:bookmarkEnd w:id="117"/>
      <w:bookmarkEnd w:id="118"/>
      <w:bookmarkEnd w:id="119"/>
      <w:bookmarkEnd w:id="120"/>
      <w:bookmarkEnd w:id="121"/>
      <w:bookmarkEnd w:id="122"/>
    </w:p>
    <w:p w:rsidR="008E5623" w:rsidRPr="007867B1" w:rsidRDefault="008E5623" w:rsidP="008E5623">
      <w:pPr>
        <w:pStyle w:val="Heading2"/>
        <w:tabs>
          <w:tab w:val="num" w:pos="360"/>
        </w:tabs>
        <w:spacing w:before="240" w:line="240" w:lineRule="auto"/>
      </w:pPr>
      <w:bookmarkStart w:id="127" w:name="_Toc220750560"/>
      <w:bookmarkStart w:id="128" w:name="_Toc227578024"/>
      <w:bookmarkStart w:id="129" w:name="_Toc231200234"/>
      <w:bookmarkStart w:id="130" w:name="_Toc351037164"/>
      <w:r>
        <w:t>Stratusphere</w:t>
      </w:r>
      <w:r w:rsidRPr="007867B1">
        <w:t xml:space="preserve"> Requirements</w:t>
      </w:r>
      <w:bookmarkEnd w:id="127"/>
      <w:r>
        <w:t xml:space="preserve"> and Specifications</w:t>
      </w:r>
      <w:bookmarkEnd w:id="128"/>
      <w:bookmarkEnd w:id="129"/>
      <w:bookmarkEnd w:id="130"/>
    </w:p>
    <w:p w:rsidR="008E5623" w:rsidRPr="00096733" w:rsidRDefault="008E5623" w:rsidP="008E5623">
      <w:r>
        <w:t xml:space="preserve">To enable proper collection capabilities, the environment </w:t>
      </w:r>
      <w:r w:rsidRPr="006031E8">
        <w:t>must meet the following prerequisites:</w:t>
      </w:r>
    </w:p>
    <w:p w:rsidR="008E5623" w:rsidRDefault="008E5623" w:rsidP="008E5623">
      <w:pPr>
        <w:numPr>
          <w:ilvl w:val="0"/>
          <w:numId w:val="46"/>
        </w:numPr>
        <w:spacing w:before="120" w:after="120" w:line="240" w:lineRule="auto"/>
      </w:pPr>
      <w:r w:rsidRPr="00965008">
        <w:t>Software installation</w:t>
      </w:r>
      <w:r>
        <w:t xml:space="preserve"> – Stratusphere requires the installation of Connector</w:t>
      </w:r>
      <w:r w:rsidR="00020A6A">
        <w:t xml:space="preserve"> </w:t>
      </w:r>
      <w:r>
        <w:t>ID (CID) software for deep probing of desktop hardware and software inventory and identifying and tracking network packets to and from the machine under surveillance. The CID can be configured to dissolve (silently uninstall) after the assessment engagement is complete.</w:t>
      </w:r>
    </w:p>
    <w:p w:rsidR="008E5623" w:rsidRDefault="008E5623" w:rsidP="008E5623">
      <w:pPr>
        <w:numPr>
          <w:ilvl w:val="0"/>
          <w:numId w:val="46"/>
        </w:numPr>
        <w:spacing w:before="120" w:after="120" w:line="240" w:lineRule="auto"/>
      </w:pPr>
      <w:r w:rsidRPr="00625CB1">
        <w:t>Data collection</w:t>
      </w:r>
      <w:r>
        <w:t xml:space="preserve"> – </w:t>
      </w:r>
      <w:r w:rsidRPr="00965008">
        <w:t xml:space="preserve">Data pertaining to physical desktop inventory </w:t>
      </w:r>
      <w:r>
        <w:t xml:space="preserve">and network </w:t>
      </w:r>
      <w:r w:rsidRPr="00965008">
        <w:t xml:space="preserve">characteristics will be gathered. </w:t>
      </w:r>
      <w:r>
        <w:t xml:space="preserve">This data will be stored locally on the Stratusphere Hub virtual appliance in the CMDB. The data gathered is exclusively for </w:t>
      </w:r>
      <w:fldSimple w:instr=" DOCPROPERTY  &quot;SP Short Name&quot;  \* MERGEFORMAT ">
        <w:r>
          <w:t>Service Provider</w:t>
        </w:r>
      </w:fldSimple>
      <w:r>
        <w:t xml:space="preserve"> to use to develop an Assessment Findings and Recommendations report. </w:t>
      </w:r>
    </w:p>
    <w:p w:rsidR="008E5623" w:rsidRDefault="008E5623" w:rsidP="008E5623">
      <w:pPr>
        <w:numPr>
          <w:ilvl w:val="0"/>
          <w:numId w:val="46"/>
        </w:numPr>
        <w:spacing w:before="120" w:after="120" w:line="240" w:lineRule="auto"/>
      </w:pPr>
      <w:r w:rsidRPr="00625CB1">
        <w:t>Data sampling</w:t>
      </w:r>
      <w:r>
        <w:t xml:space="preserve"> – </w:t>
      </w:r>
      <w:r w:rsidRPr="00965008">
        <w:t xml:space="preserve">Customer agrees to identify a representative sample of physical Windows desktops for analysis and supply the </w:t>
      </w:r>
      <w:fldSimple w:instr=" DOCPROPERTY  &quot;SP Short Name&quot;  \* MERGEFORMAT ">
        <w:r>
          <w:t>Service Provider</w:t>
        </w:r>
      </w:fldSimple>
      <w:r>
        <w:t xml:space="preserve"> </w:t>
      </w:r>
      <w:r w:rsidRPr="00965008">
        <w:t xml:space="preserve">delivering consultant with an electronic list of desktop names prior to the </w:t>
      </w:r>
      <w:r>
        <w:t>on-site</w:t>
      </w:r>
      <w:r w:rsidRPr="00965008">
        <w:t xml:space="preserve"> visit. </w:t>
      </w:r>
      <w:r>
        <w:t>Consultant</w:t>
      </w:r>
      <w:r w:rsidRPr="00965008">
        <w:t xml:space="preserve"> will perform data collection only on the desktops identified in this list, and the data collection cannot be staggered across groups of desktops or across different time periods (i.e.</w:t>
      </w:r>
      <w:r>
        <w:t>,</w:t>
      </w:r>
      <w:r w:rsidRPr="00965008">
        <w:t xml:space="preserve"> we will gather uniform data across all desktops for the entire data collection period).</w:t>
      </w:r>
    </w:p>
    <w:p w:rsidR="008E5623" w:rsidRDefault="008E5623" w:rsidP="008E5623">
      <w:pPr>
        <w:numPr>
          <w:ilvl w:val="0"/>
          <w:numId w:val="46"/>
        </w:numPr>
        <w:spacing w:before="120" w:after="120" w:line="240" w:lineRule="auto"/>
      </w:pPr>
      <w:r w:rsidRPr="00625CB1">
        <w:t>Internal network access</w:t>
      </w:r>
      <w:r>
        <w:t xml:space="preserve"> – </w:t>
      </w:r>
      <w:r w:rsidRPr="00965008">
        <w:t xml:space="preserve">The </w:t>
      </w:r>
      <w:r>
        <w:t>Network Station appliance(s) require connectivity to a VI virtual switch port set in promiscuous mode in order to track CID based connections</w:t>
      </w:r>
      <w:r w:rsidRPr="00965008">
        <w:t>.</w:t>
      </w:r>
    </w:p>
    <w:p w:rsidR="008E5623" w:rsidRDefault="008E5623" w:rsidP="008E5623">
      <w:pPr>
        <w:numPr>
          <w:ilvl w:val="0"/>
          <w:numId w:val="46"/>
        </w:numPr>
        <w:spacing w:before="120" w:after="120" w:line="240" w:lineRule="auto"/>
      </w:pPr>
      <w:r w:rsidRPr="00625CB1">
        <w:t>External network access</w:t>
      </w:r>
      <w:r>
        <w:t xml:space="preserve"> – </w:t>
      </w:r>
      <w:r w:rsidRPr="00965008">
        <w:t xml:space="preserve">The </w:t>
      </w:r>
      <w:r>
        <w:t xml:space="preserve">Consultant may wish to periodically check the status of Stratusphere data collection; in this case the Consultant may request remote access to the Stratusphere hub through the use of WebEx or similar </w:t>
      </w:r>
      <w:r w:rsidRPr="00965008">
        <w:t>.</w:t>
      </w:r>
    </w:p>
    <w:p w:rsidR="008E5623" w:rsidRDefault="008E5623" w:rsidP="008E5623">
      <w:pPr>
        <w:pStyle w:val="Heading1"/>
        <w:shd w:val="clear" w:color="auto" w:fill="D9D9D9"/>
        <w:tabs>
          <w:tab w:val="left" w:pos="216"/>
          <w:tab w:val="left" w:pos="288"/>
          <w:tab w:val="num" w:pos="360"/>
        </w:tabs>
        <w:spacing w:before="240" w:line="240" w:lineRule="auto"/>
        <w:ind w:left="360" w:hanging="720"/>
      </w:pPr>
      <w:bookmarkStart w:id="131" w:name="_Toc227578025"/>
      <w:bookmarkStart w:id="132" w:name="_Toc231200235"/>
      <w:bookmarkStart w:id="133" w:name="_Toc351037165"/>
      <w:r w:rsidRPr="00965008">
        <w:t>Completion and Termination Criteria</w:t>
      </w:r>
      <w:bookmarkEnd w:id="131"/>
      <w:bookmarkEnd w:id="132"/>
      <w:bookmarkEnd w:id="133"/>
    </w:p>
    <w:p w:rsidR="008E5623" w:rsidRDefault="008E5623" w:rsidP="008E5623">
      <w:pPr>
        <w:pStyle w:val="Heading2"/>
        <w:tabs>
          <w:tab w:val="num" w:pos="360"/>
        </w:tabs>
        <w:spacing w:before="240" w:line="240" w:lineRule="auto"/>
      </w:pPr>
      <w:bookmarkStart w:id="134" w:name="_Toc227578026"/>
      <w:bookmarkStart w:id="135" w:name="_Toc231200236"/>
      <w:bookmarkStart w:id="136" w:name="_Toc351037166"/>
      <w:r w:rsidRPr="00965008">
        <w:t>Completion Criteria</w:t>
      </w:r>
      <w:bookmarkEnd w:id="123"/>
      <w:bookmarkEnd w:id="124"/>
      <w:bookmarkEnd w:id="125"/>
      <w:bookmarkEnd w:id="126"/>
      <w:bookmarkEnd w:id="134"/>
      <w:bookmarkEnd w:id="135"/>
      <w:bookmarkEnd w:id="136"/>
    </w:p>
    <w:p w:rsidR="008E5623" w:rsidRPr="00F52782" w:rsidRDefault="008E5623" w:rsidP="008E5623">
      <w:pPr>
        <w:pStyle w:val="BodyText"/>
      </w:pPr>
      <w:r w:rsidRPr="00F52782">
        <w:t xml:space="preserve">This SOW will be considered complete when any one of the following </w:t>
      </w:r>
      <w:r>
        <w:t xml:space="preserve">first </w:t>
      </w:r>
      <w:r w:rsidRPr="00F52782">
        <w:t xml:space="preserve">occurs: </w:t>
      </w:r>
    </w:p>
    <w:p w:rsidR="008E5623" w:rsidRDefault="000C1D31" w:rsidP="008E5623">
      <w:pPr>
        <w:pStyle w:val="BodyText"/>
        <w:numPr>
          <w:ilvl w:val="0"/>
          <w:numId w:val="32"/>
        </w:numPr>
        <w:spacing w:before="120" w:line="240" w:lineRule="auto"/>
      </w:pPr>
      <w:fldSimple w:instr=" DOCPROPERTY  &quot;SP Short Name&quot;  \* MERGEFORMAT ">
        <w:r w:rsidR="008E5623">
          <w:t>Service Provider</w:t>
        </w:r>
      </w:fldSimple>
      <w:r w:rsidR="008E5623">
        <w:t xml:space="preserve"> </w:t>
      </w:r>
      <w:r w:rsidR="008E5623" w:rsidRPr="00F52782">
        <w:t>and Customer mutually terminate this SOW.</w:t>
      </w:r>
    </w:p>
    <w:p w:rsidR="008E5623" w:rsidRDefault="008E5623" w:rsidP="008E5623">
      <w:pPr>
        <w:pStyle w:val="BodyText"/>
        <w:numPr>
          <w:ilvl w:val="0"/>
          <w:numId w:val="32"/>
        </w:numPr>
        <w:spacing w:before="120" w:line="240" w:lineRule="auto"/>
      </w:pPr>
      <w:r w:rsidRPr="00F52782">
        <w:t>The scope and deliverables descr</w:t>
      </w:r>
      <w:r>
        <w:t>ibed in this SOW have been comp</w:t>
      </w:r>
      <w:r w:rsidRPr="00F52782">
        <w:t>eted.</w:t>
      </w:r>
    </w:p>
    <w:p w:rsidR="008E5623" w:rsidRDefault="008E5623" w:rsidP="008E5623">
      <w:pPr>
        <w:pStyle w:val="BodyText"/>
      </w:pPr>
      <w:r w:rsidRPr="00F52782">
        <w:t xml:space="preserve">Customer </w:t>
      </w:r>
      <w:r>
        <w:t>will</w:t>
      </w:r>
      <w:r w:rsidRPr="00F52782">
        <w:t xml:space="preserve"> provide written acceptance </w:t>
      </w:r>
      <w:r>
        <w:t xml:space="preserve">(including online acceptance) </w:t>
      </w:r>
      <w:r w:rsidRPr="00F52782">
        <w:t xml:space="preserve">to </w:t>
      </w:r>
      <w:fldSimple w:instr=" DOCPROPERTY  &quot;SP Short Name&quot;  \* MERGEFORMAT ">
        <w:r>
          <w:t>Service Provider</w:t>
        </w:r>
      </w:fldSimple>
      <w:r>
        <w:t xml:space="preserve"> </w:t>
      </w:r>
      <w:r w:rsidRPr="00F52782">
        <w:t>of the services and deliverables.</w:t>
      </w:r>
    </w:p>
    <w:p w:rsidR="008E5623" w:rsidRDefault="008E5623" w:rsidP="008E5623">
      <w:pPr>
        <w:pStyle w:val="Heading1"/>
        <w:shd w:val="clear" w:color="auto" w:fill="D9D9D9"/>
        <w:tabs>
          <w:tab w:val="left" w:pos="216"/>
          <w:tab w:val="left" w:pos="288"/>
          <w:tab w:val="num" w:pos="360"/>
        </w:tabs>
        <w:spacing w:before="240" w:line="240" w:lineRule="auto"/>
        <w:ind w:left="360" w:hanging="720"/>
      </w:pPr>
      <w:bookmarkStart w:id="137" w:name="_Toc188265272"/>
      <w:bookmarkStart w:id="138" w:name="_Toc188267067"/>
      <w:bookmarkStart w:id="139" w:name="_Toc188675244"/>
      <w:bookmarkStart w:id="140" w:name="_Toc188675398"/>
      <w:bookmarkStart w:id="141" w:name="_Toc188675647"/>
      <w:bookmarkStart w:id="142" w:name="_Toc188675695"/>
      <w:bookmarkStart w:id="143" w:name="_Toc188675746"/>
      <w:bookmarkStart w:id="144" w:name="_Toc188675790"/>
      <w:bookmarkStart w:id="145" w:name="_Toc188675847"/>
      <w:bookmarkStart w:id="146" w:name="_Toc188675872"/>
      <w:bookmarkStart w:id="147" w:name="_Toc188675912"/>
      <w:bookmarkStart w:id="148" w:name="_Toc188675967"/>
      <w:bookmarkStart w:id="149" w:name="_Toc227578027"/>
      <w:bookmarkStart w:id="150" w:name="_Toc231200237"/>
      <w:bookmarkStart w:id="151" w:name="_Toc351037167"/>
      <w:bookmarkEnd w:id="137"/>
      <w:bookmarkEnd w:id="138"/>
      <w:bookmarkEnd w:id="139"/>
      <w:bookmarkEnd w:id="140"/>
      <w:bookmarkEnd w:id="141"/>
      <w:bookmarkEnd w:id="142"/>
      <w:bookmarkEnd w:id="143"/>
      <w:bookmarkEnd w:id="144"/>
      <w:bookmarkEnd w:id="145"/>
      <w:bookmarkEnd w:id="146"/>
      <w:bookmarkEnd w:id="147"/>
      <w:bookmarkEnd w:id="148"/>
      <w:r w:rsidRPr="00965008">
        <w:t>Charges</w:t>
      </w:r>
      <w:bookmarkEnd w:id="149"/>
      <w:bookmarkEnd w:id="150"/>
      <w:bookmarkEnd w:id="151"/>
    </w:p>
    <w:p w:rsidR="008E5623" w:rsidRDefault="000C1D31" w:rsidP="008E5623">
      <w:pPr>
        <w:pStyle w:val="BodyText"/>
      </w:pPr>
      <w:fldSimple w:instr=" DOCPROPERTY  &quot;SP Short Name&quot;  \* MERGEFORMAT ">
        <w:r w:rsidR="008E5623">
          <w:t>Service Provider</w:t>
        </w:r>
      </w:fldSimple>
      <w:r w:rsidR="008E5623">
        <w:t xml:space="preserve"> </w:t>
      </w:r>
      <w:r w:rsidR="008E5623" w:rsidRPr="00F52782">
        <w:t xml:space="preserve">will provide the work as outlined in this SOW for </w:t>
      </w:r>
      <w:r w:rsidR="008E5623">
        <w:t xml:space="preserve">a </w:t>
      </w:r>
      <w:r w:rsidR="008E5623" w:rsidRPr="00F52782">
        <w:t xml:space="preserve">fixed price </w:t>
      </w:r>
      <w:r w:rsidR="008E5623" w:rsidRPr="009D67A3">
        <w:t xml:space="preserve">of </w:t>
      </w:r>
      <w:bookmarkStart w:id="152" w:name="Text94"/>
      <w:r w:rsidR="008E5623">
        <w:fldChar w:fldCharType="begin">
          <w:ffData>
            <w:name w:val="Text94"/>
            <w:enabled/>
            <w:calcOnExit w:val="0"/>
            <w:textInput>
              <w:default w:val="&lt;$$$$&gt;"/>
            </w:textInput>
          </w:ffData>
        </w:fldChar>
      </w:r>
      <w:r w:rsidR="008E5623">
        <w:instrText xml:space="preserve"> FORMTEXT </w:instrText>
      </w:r>
      <w:r w:rsidR="008E5623">
        <w:fldChar w:fldCharType="separate"/>
      </w:r>
      <w:r w:rsidR="008E5623">
        <w:rPr>
          <w:noProof/>
        </w:rPr>
        <w:t>&lt;$$$$&gt;</w:t>
      </w:r>
      <w:r w:rsidR="008E5623">
        <w:fldChar w:fldCharType="end"/>
      </w:r>
      <w:bookmarkEnd w:id="152"/>
      <w:r w:rsidR="008E5623" w:rsidRPr="00936B41">
        <w:t xml:space="preserve"> (</w:t>
      </w:r>
      <w:r w:rsidR="008E5623" w:rsidRPr="009D67A3">
        <w:t>U.S</w:t>
      </w:r>
      <w:r w:rsidR="008E5623" w:rsidRPr="00F52782">
        <w:t xml:space="preserve">. Dollars), plus applicable taxes and travel expenses </w:t>
      </w:r>
      <w:r w:rsidR="008E5623">
        <w:t>T</w:t>
      </w:r>
      <w:r w:rsidR="008E5623" w:rsidRPr="00F52782">
        <w:t xml:space="preserve">ravel expenses </w:t>
      </w:r>
      <w:r w:rsidR="008E5623">
        <w:t xml:space="preserve">are </w:t>
      </w:r>
      <w:r w:rsidR="008E5623" w:rsidRPr="00F52782">
        <w:t>not to exceed $2,200 p</w:t>
      </w:r>
      <w:r w:rsidR="008E5623">
        <w:t>er weekly visit per consultant.</w:t>
      </w:r>
      <w:r w:rsidR="008E5623" w:rsidRPr="00F52782">
        <w:t xml:space="preserve"> </w:t>
      </w:r>
      <w:r w:rsidR="008E5623">
        <w:t xml:space="preserve">Invoicing occurs upon completion of each milestone, </w:t>
      </w:r>
      <w:r w:rsidR="008E5623" w:rsidRPr="00F52782">
        <w:t xml:space="preserve">and </w:t>
      </w:r>
      <w:r w:rsidR="008E5623">
        <w:t xml:space="preserve">must be </w:t>
      </w:r>
      <w:r w:rsidR="008E5623" w:rsidRPr="00F52782">
        <w:t>paid by Customer within thirty (30) days of the date of invoice.</w:t>
      </w:r>
    </w:p>
    <w:p w:rsidR="008E5623" w:rsidRDefault="008E5623" w:rsidP="008E5623">
      <w:pPr>
        <w:pStyle w:val="BodyText"/>
      </w:pPr>
      <w:r>
        <w:rPr>
          <w:rFonts w:cs="Arial"/>
          <w:szCs w:val="20"/>
        </w:rPr>
        <w:lastRenderedPageBreak/>
        <w:t xml:space="preserve">After this order form is signed by Customer, it must be faxed in its entirety to </w:t>
      </w:r>
      <w:fldSimple w:instr=" DOCPROPERTY  &quot;SP Short Name&quot;  \* MERGEFORMAT ">
        <w:r>
          <w:t>Service Provider</w:t>
        </w:r>
      </w:fldSimple>
      <w:r>
        <w:t xml:space="preserve"> </w:t>
      </w:r>
      <w:r>
        <w:rPr>
          <w:rFonts w:cs="Arial"/>
          <w:szCs w:val="20"/>
        </w:rPr>
        <w:t xml:space="preserve"> Operations at (</w:t>
      </w:r>
      <w:proofErr w:type="spellStart"/>
      <w:r>
        <w:rPr>
          <w:rFonts w:cs="Arial"/>
          <w:szCs w:val="20"/>
        </w:rPr>
        <w:t>nnn</w:t>
      </w:r>
      <w:proofErr w:type="spellEnd"/>
      <w:r>
        <w:rPr>
          <w:rFonts w:cs="Arial"/>
          <w:szCs w:val="20"/>
        </w:rPr>
        <w:t xml:space="preserve">) </w:t>
      </w:r>
      <w:proofErr w:type="spellStart"/>
      <w:r>
        <w:rPr>
          <w:rFonts w:cs="Arial"/>
          <w:szCs w:val="20"/>
        </w:rPr>
        <w:t>nnn-nnnn</w:t>
      </w:r>
      <w:proofErr w:type="spellEnd"/>
      <w:r w:rsidRPr="00F52782">
        <w:t xml:space="preserve"> along with </w:t>
      </w:r>
      <w:r>
        <w:t>a</w:t>
      </w:r>
      <w:r w:rsidRPr="00F52782">
        <w:t xml:space="preserve"> purchase order</w:t>
      </w:r>
      <w:r>
        <w:t xml:space="preserve">. The purchase order must be addressed to </w:t>
      </w:r>
      <w:fldSimple w:instr=" DOCPROPERTY  &quot;SP Short Name&quot;  \* MERGEFORMAT ">
        <w:r>
          <w:t>Service Provider</w:t>
        </w:r>
      </w:fldSimple>
      <w:r>
        <w:t xml:space="preserve"> Address, and shall include the end user’s email address and phone number, billing email address, and billing and shipping addresses.</w:t>
      </w:r>
    </w:p>
    <w:p w:rsidR="008E5623" w:rsidRDefault="008E5623" w:rsidP="008E5623">
      <w:pPr>
        <w:pStyle w:val="BodyText"/>
      </w:pPr>
      <w:r>
        <w:t xml:space="preserve">The Customer’s purchase order will include the following statement: “The Statement of Work, dated </w:t>
      </w:r>
      <w:bookmarkStart w:id="153" w:name="Text97"/>
      <w:r>
        <w:rPr>
          <w:color w:val="000000"/>
          <w:shd w:val="clear" w:color="auto" w:fill="FFFF00"/>
        </w:rPr>
        <w:fldChar w:fldCharType="begin">
          <w:ffData>
            <w:name w:val="Text97"/>
            <w:enabled/>
            <w:calcOnExit w:val="0"/>
            <w:textInput>
              <w:default w:val="&lt;Customer to insert final date of SOW&gt;"/>
            </w:textInput>
          </w:ffData>
        </w:fldChar>
      </w:r>
      <w:r>
        <w:rPr>
          <w:color w:val="000000"/>
          <w:shd w:val="clear" w:color="auto" w:fill="FFFF00"/>
        </w:rPr>
        <w:instrText xml:space="preserve"> FORMTEXT </w:instrText>
      </w:r>
      <w:r>
        <w:rPr>
          <w:color w:val="000000"/>
          <w:shd w:val="clear" w:color="auto" w:fill="FFFF00"/>
        </w:rPr>
      </w:r>
      <w:r>
        <w:rPr>
          <w:color w:val="000000"/>
          <w:shd w:val="clear" w:color="auto" w:fill="FFFF00"/>
        </w:rPr>
        <w:fldChar w:fldCharType="separate"/>
      </w:r>
      <w:r>
        <w:rPr>
          <w:noProof/>
          <w:color w:val="000000"/>
          <w:shd w:val="clear" w:color="auto" w:fill="FFFF00"/>
        </w:rPr>
        <w:t>&lt;Customer to insert final date of SOW&gt;</w:t>
      </w:r>
      <w:r>
        <w:rPr>
          <w:color w:val="000000"/>
          <w:shd w:val="clear" w:color="auto" w:fill="FFFF00"/>
        </w:rPr>
        <w:fldChar w:fldCharType="end"/>
      </w:r>
      <w:bookmarkEnd w:id="153"/>
      <w:r>
        <w:t>, shall govern the services to be provided under this purchase order and shall supersede and take precedence over any conflicting or additional terms contained in this purchase order.”</w:t>
      </w:r>
    </w:p>
    <w:p w:rsidR="008E5623" w:rsidRDefault="008E5623" w:rsidP="008E5623">
      <w:pPr>
        <w:rPr>
          <w:rFonts w:cs="Arial"/>
          <w:szCs w:val="20"/>
        </w:rPr>
      </w:pPr>
      <w:r>
        <w:t xml:space="preserve">This SOW authorizes </w:t>
      </w:r>
      <w:fldSimple w:instr=" DOCPROPERTY  &quot;SP Short Name&quot;  \* MERGEFORMAT ">
        <w:r>
          <w:t>Service Provider</w:t>
        </w:r>
      </w:fldSimple>
      <w:r>
        <w:t xml:space="preserve"> to provide Customer with consulting services according to the attached Exhibit A: General Terms and Conditions. </w:t>
      </w:r>
      <w:r w:rsidRPr="00A65522">
        <w:rPr>
          <w:rFonts w:cs="Arial"/>
          <w:szCs w:val="20"/>
        </w:rPr>
        <w:t>The parties indicate their acceptance of the terms outlined herein by execution of this SOW by their duly authorized representatives.</w:t>
      </w:r>
    </w:p>
    <w:tbl>
      <w:tblPr>
        <w:tblW w:w="9360" w:type="dxa"/>
        <w:tblInd w:w="144" w:type="dxa"/>
        <w:tblLayout w:type="fixed"/>
        <w:tblLook w:val="0000" w:firstRow="0" w:lastRow="0" w:firstColumn="0" w:lastColumn="0" w:noHBand="0" w:noVBand="0"/>
      </w:tblPr>
      <w:tblGrid>
        <w:gridCol w:w="4320"/>
        <w:gridCol w:w="5040"/>
      </w:tblGrid>
      <w:tr w:rsidR="008E5623" w:rsidRPr="00A47C09">
        <w:trPr>
          <w:trHeight w:val="225"/>
        </w:trPr>
        <w:tc>
          <w:tcPr>
            <w:tcW w:w="4320" w:type="dxa"/>
          </w:tcPr>
          <w:p w:rsidR="008E5623" w:rsidRPr="00A47C09" w:rsidRDefault="008E5623" w:rsidP="008E5623">
            <w:pPr>
              <w:keepNext/>
              <w:keepLines/>
              <w:spacing w:before="40" w:after="40"/>
              <w:rPr>
                <w:rFonts w:ascii="Calibri" w:eastAsia="Calibri" w:hAnsi="Calibri" w:cs="Arial"/>
                <w:b/>
              </w:rPr>
            </w:pPr>
            <w:r w:rsidRPr="00A47C09">
              <w:rPr>
                <w:rFonts w:ascii="Calibri" w:eastAsia="Calibri" w:hAnsi="Calibri" w:cs="Arial"/>
                <w:b/>
              </w:rPr>
              <w:t>Agreed to:</w:t>
            </w:r>
          </w:p>
        </w:tc>
        <w:tc>
          <w:tcPr>
            <w:tcW w:w="5040" w:type="dxa"/>
          </w:tcPr>
          <w:p w:rsidR="008E5623" w:rsidRPr="00A47C09" w:rsidRDefault="008E5623" w:rsidP="008E5623">
            <w:pPr>
              <w:keepNext/>
              <w:keepLines/>
              <w:spacing w:before="40" w:after="40"/>
              <w:rPr>
                <w:rFonts w:ascii="Calibri" w:eastAsia="Calibri" w:hAnsi="Calibri" w:cs="Arial"/>
                <w:b/>
              </w:rPr>
            </w:pPr>
            <w:r w:rsidRPr="00A47C09">
              <w:rPr>
                <w:rFonts w:ascii="Calibri" w:eastAsia="Calibri" w:hAnsi="Calibri" w:cs="Arial"/>
                <w:b/>
              </w:rPr>
              <w:t>Agreed to:</w:t>
            </w:r>
          </w:p>
        </w:tc>
      </w:tr>
      <w:tr w:rsidR="008E5623" w:rsidRPr="00A47C09">
        <w:tc>
          <w:tcPr>
            <w:tcW w:w="4320" w:type="dxa"/>
          </w:tcPr>
          <w:p w:rsidR="008E5623" w:rsidRDefault="008E5623" w:rsidP="008E5623">
            <w:pPr>
              <w:pStyle w:val="Rev"/>
            </w:pPr>
          </w:p>
          <w:p w:rsidR="008E5623" w:rsidRPr="00A47C09" w:rsidRDefault="008E5623" w:rsidP="008E5623">
            <w:pPr>
              <w:keepNext/>
              <w:keepLines/>
              <w:spacing w:before="40"/>
              <w:rPr>
                <w:rFonts w:ascii="Calibri" w:eastAsia="Calibri" w:hAnsi="Calibri" w:cs="Arial"/>
              </w:rPr>
            </w:pPr>
            <w:r w:rsidRPr="00A47C09">
              <w:rPr>
                <w:rFonts w:ascii="Calibri" w:eastAsia="Calibri" w:hAnsi="Calibri" w:cs="Times New Roman"/>
              </w:rPr>
              <w:fldChar w:fldCharType="begin"/>
            </w:r>
            <w:r w:rsidRPr="00A47C09">
              <w:rPr>
                <w:rFonts w:ascii="Calibri" w:eastAsia="Calibri" w:hAnsi="Calibri" w:cs="Times New Roman"/>
              </w:rPr>
              <w:instrText xml:space="preserve"> DOCPROPERTY  "SP Long Name"  \* MERGEFORMAT </w:instrText>
            </w:r>
            <w:r w:rsidRPr="00A47C09">
              <w:rPr>
                <w:rFonts w:ascii="Calibri" w:eastAsia="Calibri" w:hAnsi="Calibri" w:cs="Times New Roman"/>
              </w:rPr>
              <w:fldChar w:fldCharType="separate"/>
            </w:r>
            <w:r w:rsidRPr="00A47C09">
              <w:rPr>
                <w:rFonts w:ascii="Calibri" w:eastAsia="Calibri" w:hAnsi="Calibri" w:cs="Arial"/>
              </w:rPr>
              <w:t>Service Provider, Inc.</w:t>
            </w:r>
            <w:r w:rsidRPr="00A47C09">
              <w:rPr>
                <w:rFonts w:ascii="Calibri" w:eastAsia="Calibri" w:hAnsi="Calibri" w:cs="Times New Roman"/>
              </w:rPr>
              <w:fldChar w:fldCharType="end"/>
            </w:r>
          </w:p>
          <w:p w:rsidR="008E5623" w:rsidRPr="00A47C09" w:rsidRDefault="008E5623" w:rsidP="008E5623">
            <w:pPr>
              <w:keepNext/>
              <w:keepLines/>
              <w:rPr>
                <w:rFonts w:ascii="Calibri" w:eastAsia="Calibri" w:hAnsi="Calibri" w:cs="Arial"/>
              </w:rPr>
            </w:pPr>
          </w:p>
          <w:p w:rsidR="008E5623" w:rsidRPr="00A47C09" w:rsidRDefault="008E5623" w:rsidP="008E5623">
            <w:pPr>
              <w:keepNext/>
              <w:keepLines/>
              <w:rPr>
                <w:rFonts w:ascii="Calibri" w:eastAsia="Calibri" w:hAnsi="Calibri" w:cs="Arial"/>
              </w:rPr>
            </w:pPr>
            <w:r w:rsidRPr="00A47C09">
              <w:rPr>
                <w:rFonts w:ascii="Calibri" w:eastAsia="Calibri" w:hAnsi="Calibri" w:cs="Arial"/>
              </w:rPr>
              <w:t>By</w:t>
            </w:r>
            <w:r w:rsidRPr="00A47C09">
              <w:rPr>
                <w:rFonts w:ascii="Calibri" w:eastAsia="Calibri" w:hAnsi="Calibri" w:cs="Arial"/>
              </w:rPr>
              <w:tab/>
              <w:t>______________________________</w:t>
            </w:r>
          </w:p>
          <w:p w:rsidR="008E5623" w:rsidRPr="00A47C09" w:rsidRDefault="008E5623" w:rsidP="008E5623">
            <w:pPr>
              <w:keepNext/>
              <w:keepLines/>
              <w:rPr>
                <w:rFonts w:ascii="Calibri" w:eastAsia="Calibri" w:hAnsi="Calibri" w:cs="Arial"/>
                <w:sz w:val="16"/>
              </w:rPr>
            </w:pPr>
            <w:r w:rsidRPr="00A47C09">
              <w:rPr>
                <w:rFonts w:ascii="Calibri" w:eastAsia="Calibri" w:hAnsi="Calibri" w:cs="Arial"/>
              </w:rPr>
              <w:tab/>
            </w:r>
            <w:r w:rsidRPr="00A47C09">
              <w:rPr>
                <w:rFonts w:ascii="Calibri" w:eastAsia="Calibri" w:hAnsi="Calibri" w:cs="Arial"/>
                <w:sz w:val="16"/>
              </w:rPr>
              <w:t>Authorized Signature</w:t>
            </w:r>
            <w:r w:rsidRPr="00A47C09">
              <w:rPr>
                <w:rFonts w:ascii="Calibri" w:eastAsia="Calibri" w:hAnsi="Calibri" w:cs="Arial"/>
                <w:sz w:val="16"/>
              </w:rPr>
              <w:tab/>
            </w:r>
            <w:r w:rsidRPr="00A47C09">
              <w:rPr>
                <w:rFonts w:ascii="Calibri" w:eastAsia="Calibri" w:hAnsi="Calibri" w:cs="Arial"/>
                <w:sz w:val="16"/>
              </w:rPr>
              <w:tab/>
            </w:r>
          </w:p>
        </w:tc>
        <w:tc>
          <w:tcPr>
            <w:tcW w:w="5040" w:type="dxa"/>
          </w:tcPr>
          <w:p w:rsidR="008E5623" w:rsidRPr="00A47C09" w:rsidRDefault="008E5623" w:rsidP="008E5623">
            <w:pPr>
              <w:keepNext/>
              <w:keepLines/>
              <w:rPr>
                <w:rFonts w:ascii="Calibri" w:eastAsia="Calibri" w:hAnsi="Calibri" w:cs="Arial"/>
              </w:rPr>
            </w:pPr>
            <w:bookmarkStart w:id="154" w:name="Text55"/>
            <w:r w:rsidRPr="00A47C09">
              <w:rPr>
                <w:rFonts w:ascii="Calibri" w:eastAsia="Calibri" w:hAnsi="Calibri" w:cs="Arial"/>
              </w:rPr>
              <w:t xml:space="preserve">Customer: </w:t>
            </w:r>
            <w:r w:rsidRPr="00A47C09">
              <w:rPr>
                <w:rFonts w:ascii="Calibri" w:eastAsia="Calibri" w:hAnsi="Calibri" w:cs="Arial"/>
              </w:rPr>
              <w:fldChar w:fldCharType="begin">
                <w:ffData>
                  <w:name w:val=""/>
                  <w:enabled/>
                  <w:calcOnExit w:val="0"/>
                  <w:statusText w:type="text" w:val="Enter Customer name."/>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54"/>
          </w:p>
          <w:p w:rsidR="008E5623" w:rsidRPr="00A47C09" w:rsidRDefault="008E5623" w:rsidP="008E5623">
            <w:pPr>
              <w:keepNext/>
              <w:keepLines/>
              <w:rPr>
                <w:rFonts w:ascii="Calibri" w:eastAsia="Calibri" w:hAnsi="Calibri" w:cs="Arial"/>
              </w:rPr>
            </w:pPr>
          </w:p>
          <w:p w:rsidR="008E5623" w:rsidRPr="00A47C09" w:rsidRDefault="008E5623" w:rsidP="008E5623">
            <w:pPr>
              <w:keepNext/>
              <w:keepLines/>
              <w:rPr>
                <w:rFonts w:ascii="Calibri" w:eastAsia="Calibri" w:hAnsi="Calibri" w:cs="Arial"/>
              </w:rPr>
            </w:pPr>
            <w:r w:rsidRPr="00A47C09">
              <w:rPr>
                <w:rFonts w:ascii="Calibri" w:eastAsia="Calibri" w:hAnsi="Calibri" w:cs="Arial"/>
              </w:rPr>
              <w:t>By</w:t>
            </w:r>
            <w:r w:rsidRPr="00A47C09">
              <w:rPr>
                <w:rFonts w:ascii="Calibri" w:eastAsia="Calibri" w:hAnsi="Calibri" w:cs="Arial"/>
              </w:rPr>
              <w:tab/>
              <w:t>______________________________</w:t>
            </w:r>
          </w:p>
          <w:p w:rsidR="008E5623" w:rsidRPr="00A47C09" w:rsidRDefault="008E5623" w:rsidP="008E5623">
            <w:pPr>
              <w:keepNext/>
              <w:keepLines/>
              <w:rPr>
                <w:rFonts w:ascii="Calibri" w:eastAsia="Calibri" w:hAnsi="Calibri" w:cs="Arial"/>
                <w:sz w:val="16"/>
              </w:rPr>
            </w:pPr>
            <w:r w:rsidRPr="00A47C09">
              <w:rPr>
                <w:rFonts w:ascii="Calibri" w:eastAsia="Calibri" w:hAnsi="Calibri" w:cs="Arial"/>
              </w:rPr>
              <w:tab/>
            </w:r>
            <w:r w:rsidRPr="00A47C09">
              <w:rPr>
                <w:rFonts w:ascii="Calibri" w:eastAsia="Calibri" w:hAnsi="Calibri" w:cs="Arial"/>
                <w:sz w:val="16"/>
              </w:rPr>
              <w:t>Authorized Signature</w:t>
            </w:r>
            <w:r w:rsidRPr="00A47C09">
              <w:rPr>
                <w:rFonts w:ascii="Calibri" w:eastAsia="Calibri" w:hAnsi="Calibri" w:cs="Arial"/>
                <w:sz w:val="16"/>
              </w:rPr>
              <w:tab/>
            </w:r>
            <w:r w:rsidRPr="00A47C09">
              <w:rPr>
                <w:rFonts w:ascii="Calibri" w:eastAsia="Calibri" w:hAnsi="Calibri" w:cs="Arial"/>
                <w:sz w:val="16"/>
              </w:rPr>
              <w:tab/>
            </w:r>
            <w:r w:rsidRPr="00A47C09">
              <w:rPr>
                <w:rFonts w:ascii="Calibri" w:eastAsia="Calibri" w:hAnsi="Calibri" w:cs="Arial"/>
                <w:sz w:val="16"/>
              </w:rPr>
              <w:tab/>
            </w:r>
          </w:p>
        </w:tc>
      </w:tr>
      <w:tr w:rsidR="008E5623" w:rsidRPr="00A47C09">
        <w:trPr>
          <w:trHeight w:val="450"/>
        </w:trPr>
        <w:tc>
          <w:tcPr>
            <w:tcW w:w="4320" w:type="dxa"/>
          </w:tcPr>
          <w:p w:rsidR="008E5623" w:rsidRPr="00A47C09" w:rsidRDefault="008E5623" w:rsidP="008E5623">
            <w:pPr>
              <w:keepNext/>
              <w:keepLines/>
              <w:spacing w:before="40"/>
              <w:rPr>
                <w:rFonts w:ascii="Calibri" w:eastAsia="Calibri" w:hAnsi="Calibri" w:cs="Arial"/>
              </w:rPr>
            </w:pPr>
            <w:r w:rsidRPr="00A47C09">
              <w:rPr>
                <w:rFonts w:ascii="Calibri" w:eastAsia="Calibri" w:hAnsi="Calibri" w:cs="Arial"/>
              </w:rPr>
              <w:t xml:space="preserve">Date: </w:t>
            </w:r>
            <w:bookmarkStart w:id="155" w:name="Text86"/>
            <w:r w:rsidRPr="00A47C09">
              <w:rPr>
                <w:rFonts w:ascii="Calibri" w:eastAsia="Calibri" w:hAnsi="Calibri" w:cs="Arial"/>
              </w:rPr>
              <w:fldChar w:fldCharType="begin">
                <w:ffData>
                  <w:name w:val="Text86"/>
                  <w:enabled/>
                  <w:calcOnExit w:val="0"/>
                  <w:textInput>
                    <w:type w:val="date"/>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55"/>
          </w:p>
        </w:tc>
        <w:tc>
          <w:tcPr>
            <w:tcW w:w="5040" w:type="dxa"/>
          </w:tcPr>
          <w:p w:rsidR="008E5623" w:rsidRPr="00A47C09" w:rsidRDefault="008E5623" w:rsidP="008E5623">
            <w:pPr>
              <w:keepNext/>
              <w:keepLines/>
              <w:spacing w:before="40"/>
              <w:rPr>
                <w:rFonts w:ascii="Calibri" w:eastAsia="Calibri" w:hAnsi="Calibri" w:cs="Arial"/>
              </w:rPr>
            </w:pPr>
            <w:r w:rsidRPr="00A47C09">
              <w:rPr>
                <w:rFonts w:ascii="Calibri" w:eastAsia="Calibri" w:hAnsi="Calibri" w:cs="Arial"/>
              </w:rPr>
              <w:t xml:space="preserve">Date: </w:t>
            </w:r>
            <w:bookmarkStart w:id="156" w:name="Text87"/>
            <w:r w:rsidRPr="00A47C09">
              <w:rPr>
                <w:rFonts w:ascii="Calibri" w:eastAsia="Calibri" w:hAnsi="Calibri" w:cs="Arial"/>
              </w:rPr>
              <w:fldChar w:fldCharType="begin">
                <w:ffData>
                  <w:name w:val="Text87"/>
                  <w:enabled/>
                  <w:calcOnExit w:val="0"/>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56"/>
          </w:p>
        </w:tc>
      </w:tr>
      <w:tr w:rsidR="008E5623" w:rsidRPr="00A47C09">
        <w:trPr>
          <w:trHeight w:val="630"/>
        </w:trPr>
        <w:tc>
          <w:tcPr>
            <w:tcW w:w="4320" w:type="dxa"/>
          </w:tcPr>
          <w:p w:rsidR="008E5623" w:rsidRPr="00A47C09" w:rsidRDefault="008E5623" w:rsidP="008E5623">
            <w:pPr>
              <w:keepNext/>
              <w:keepLines/>
              <w:spacing w:before="40"/>
              <w:rPr>
                <w:rFonts w:ascii="Calibri" w:eastAsia="Calibri" w:hAnsi="Calibri" w:cs="Arial"/>
              </w:rPr>
            </w:pPr>
            <w:r w:rsidRPr="00A47C09">
              <w:rPr>
                <w:rFonts w:ascii="Calibri" w:eastAsia="Calibri" w:hAnsi="Calibri" w:cs="Arial"/>
              </w:rPr>
              <w:t>Name:</w:t>
            </w:r>
            <w:bookmarkStart w:id="157" w:name="Text84"/>
            <w:r w:rsidRPr="00A47C09">
              <w:rPr>
                <w:rFonts w:ascii="Calibri" w:eastAsia="Calibri" w:hAnsi="Calibri" w:cs="Arial"/>
              </w:rPr>
              <w:t xml:space="preserve"> </w:t>
            </w:r>
            <w:bookmarkStart w:id="158" w:name="Text56"/>
            <w:r w:rsidRPr="00A47C09">
              <w:rPr>
                <w:rFonts w:ascii="Calibri" w:eastAsia="Calibri" w:hAnsi="Calibri" w:cs="Arial"/>
              </w:rPr>
              <w:fldChar w:fldCharType="begin">
                <w:ffData>
                  <w:name w:val="Text56"/>
                  <w:enabled/>
                  <w:calcOnExit w:val="0"/>
                  <w:statusText w:type="text" w:val="In the US, the applicable legal representative must sign the document. For VIL, Kieran Barry-Murphy must sign."/>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57"/>
            <w:bookmarkEnd w:id="158"/>
          </w:p>
          <w:p w:rsidR="008E5623" w:rsidRPr="00A47C09" w:rsidRDefault="008E5623" w:rsidP="008E5623">
            <w:pPr>
              <w:keepNext/>
              <w:keepLines/>
              <w:spacing w:before="40"/>
              <w:rPr>
                <w:rFonts w:ascii="Calibri" w:eastAsia="Calibri" w:hAnsi="Calibri" w:cs="Arial"/>
              </w:rPr>
            </w:pPr>
            <w:r w:rsidRPr="00A47C09">
              <w:rPr>
                <w:rFonts w:ascii="Calibri" w:eastAsia="Calibri" w:hAnsi="Calibri" w:cs="Arial"/>
              </w:rPr>
              <w:t xml:space="preserve">Title: </w:t>
            </w:r>
            <w:bookmarkStart w:id="159" w:name="Text85"/>
            <w:r w:rsidRPr="00A47C09">
              <w:rPr>
                <w:rFonts w:ascii="Calibri" w:eastAsia="Calibri" w:hAnsi="Calibri" w:cs="Arial"/>
              </w:rPr>
              <w:fldChar w:fldCharType="begin">
                <w:ffData>
                  <w:name w:val="Text85"/>
                  <w:enabled/>
                  <w:calcOnExit w:val="0"/>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59"/>
          </w:p>
          <w:p w:rsidR="008E5623" w:rsidRPr="00A47C09" w:rsidRDefault="008E5623" w:rsidP="008E5623">
            <w:pPr>
              <w:keepNext/>
              <w:keepLines/>
              <w:spacing w:before="40"/>
              <w:rPr>
                <w:rFonts w:ascii="Calibri" w:eastAsia="Calibri" w:hAnsi="Calibri" w:cs="Arial"/>
              </w:rPr>
            </w:pPr>
          </w:p>
        </w:tc>
        <w:tc>
          <w:tcPr>
            <w:tcW w:w="5040" w:type="dxa"/>
          </w:tcPr>
          <w:p w:rsidR="008E5623" w:rsidRPr="00A47C09" w:rsidRDefault="008E5623" w:rsidP="008E5623">
            <w:pPr>
              <w:keepNext/>
              <w:keepLines/>
              <w:spacing w:before="40"/>
              <w:rPr>
                <w:rFonts w:ascii="Calibri" w:eastAsia="Calibri" w:hAnsi="Calibri" w:cs="Arial"/>
              </w:rPr>
            </w:pPr>
            <w:r w:rsidRPr="00A47C09">
              <w:rPr>
                <w:rFonts w:ascii="Calibri" w:eastAsia="Calibri" w:hAnsi="Calibri" w:cs="Arial"/>
              </w:rPr>
              <w:t xml:space="preserve">Customer Name: </w:t>
            </w:r>
            <w:bookmarkStart w:id="160" w:name="Text88"/>
            <w:r w:rsidRPr="00A47C09">
              <w:rPr>
                <w:rFonts w:ascii="Calibri" w:eastAsia="Calibri" w:hAnsi="Calibri" w:cs="Arial"/>
              </w:rPr>
              <w:fldChar w:fldCharType="begin">
                <w:ffData>
                  <w:name w:val="Text88"/>
                  <w:enabled/>
                  <w:calcOnExit w:val="0"/>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60"/>
          </w:p>
          <w:p w:rsidR="008E5623" w:rsidRPr="00A47C09" w:rsidRDefault="008E5623" w:rsidP="008E5623">
            <w:pPr>
              <w:keepNext/>
              <w:keepLines/>
              <w:rPr>
                <w:rFonts w:ascii="Calibri" w:eastAsia="Calibri" w:hAnsi="Calibri" w:cs="Arial"/>
              </w:rPr>
            </w:pPr>
            <w:bookmarkStart w:id="161" w:name="Text90"/>
            <w:r w:rsidRPr="00A47C09">
              <w:rPr>
                <w:rFonts w:ascii="Calibri" w:eastAsia="Calibri" w:hAnsi="Calibri" w:cs="Arial"/>
              </w:rPr>
              <w:t xml:space="preserve">Address: </w:t>
            </w:r>
            <w:r w:rsidRPr="00A47C09">
              <w:rPr>
                <w:rFonts w:ascii="Calibri" w:eastAsia="Calibri" w:hAnsi="Calibri" w:cs="Arial"/>
              </w:rPr>
              <w:fldChar w:fldCharType="begin">
                <w:ffData>
                  <w:name w:val="Text90"/>
                  <w:enabled/>
                  <w:calcOnExit w:val="0"/>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61"/>
            <w:r w:rsidRPr="00A47C09">
              <w:rPr>
                <w:rFonts w:ascii="Calibri" w:eastAsia="Calibri" w:hAnsi="Calibri" w:cs="Arial"/>
              </w:rPr>
              <w:t xml:space="preserve"> </w:t>
            </w:r>
          </w:p>
          <w:p w:rsidR="008E5623" w:rsidRPr="00A47C09" w:rsidRDefault="008E5623" w:rsidP="008E5623">
            <w:pPr>
              <w:keepNext/>
              <w:keepLines/>
              <w:rPr>
                <w:rFonts w:ascii="Calibri" w:eastAsia="Calibri" w:hAnsi="Calibri" w:cs="Arial"/>
              </w:rPr>
            </w:pPr>
            <w:r w:rsidRPr="00A47C09">
              <w:rPr>
                <w:rFonts w:ascii="Calibri" w:eastAsia="Calibri" w:hAnsi="Calibri" w:cs="Arial"/>
              </w:rPr>
              <w:t xml:space="preserve">City: </w:t>
            </w:r>
            <w:bookmarkStart w:id="162" w:name="Text27"/>
            <w:r w:rsidRPr="00A47C09">
              <w:rPr>
                <w:rFonts w:ascii="Calibri" w:eastAsia="Calibri" w:hAnsi="Calibri" w:cs="Arial"/>
              </w:rPr>
              <w:fldChar w:fldCharType="begin">
                <w:ffData>
                  <w:name w:val="Text27"/>
                  <w:enabled/>
                  <w:calcOnExit w:val="0"/>
                  <w:statusText w:type="text" w:val="Enter the city where the customer company is located."/>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62"/>
          </w:p>
          <w:p w:rsidR="008E5623" w:rsidRPr="00A47C09" w:rsidRDefault="008E5623" w:rsidP="008E5623">
            <w:pPr>
              <w:keepNext/>
              <w:keepLines/>
              <w:rPr>
                <w:rFonts w:ascii="Calibri" w:eastAsia="Calibri" w:hAnsi="Calibri" w:cs="Arial"/>
              </w:rPr>
            </w:pPr>
            <w:r w:rsidRPr="00A47C09">
              <w:rPr>
                <w:rFonts w:ascii="Calibri" w:eastAsia="Calibri" w:hAnsi="Calibri" w:cs="Arial"/>
              </w:rPr>
              <w:t xml:space="preserve">State: </w:t>
            </w:r>
            <w:bookmarkStart w:id="163" w:name="Text26"/>
            <w:r w:rsidRPr="00A47C09">
              <w:rPr>
                <w:rFonts w:ascii="Calibri" w:eastAsia="Calibri" w:hAnsi="Calibri" w:cs="Arial"/>
              </w:rPr>
              <w:fldChar w:fldCharType="begin">
                <w:ffData>
                  <w:name w:val="Text26"/>
                  <w:enabled/>
                  <w:calcOnExit w:val="0"/>
                  <w:statusText w:type="text" w:val="Enter the state where the customer company is located."/>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63"/>
          </w:p>
          <w:p w:rsidR="008E5623" w:rsidRPr="00A47C09" w:rsidRDefault="008E5623" w:rsidP="008E5623">
            <w:pPr>
              <w:keepNext/>
              <w:keepLines/>
              <w:rPr>
                <w:rFonts w:ascii="Calibri" w:eastAsia="Calibri" w:hAnsi="Calibri" w:cs="Arial"/>
              </w:rPr>
            </w:pPr>
            <w:r w:rsidRPr="00A47C09">
              <w:rPr>
                <w:rFonts w:ascii="Calibri" w:eastAsia="Calibri" w:hAnsi="Calibri" w:cs="Arial"/>
              </w:rPr>
              <w:t xml:space="preserve">ZIP: </w:t>
            </w:r>
            <w:bookmarkStart w:id="164" w:name="Text25"/>
            <w:r w:rsidRPr="00A47C09">
              <w:rPr>
                <w:rFonts w:ascii="Calibri" w:eastAsia="Calibri" w:hAnsi="Calibri" w:cs="Arial"/>
              </w:rPr>
              <w:fldChar w:fldCharType="begin">
                <w:ffData>
                  <w:name w:val="Text25"/>
                  <w:enabled/>
                  <w:calcOnExit w:val="0"/>
                  <w:statusText w:type="text" w:val="Enter the ZIP code where the customer company is located (if applicable)."/>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64"/>
          </w:p>
          <w:p w:rsidR="008E5623" w:rsidRPr="00A47C09" w:rsidRDefault="008E5623" w:rsidP="008E5623">
            <w:pPr>
              <w:keepNext/>
              <w:keepLines/>
              <w:rPr>
                <w:rFonts w:ascii="Calibri" w:eastAsia="Calibri" w:hAnsi="Calibri" w:cs="Arial"/>
              </w:rPr>
            </w:pPr>
            <w:r w:rsidRPr="00A47C09">
              <w:rPr>
                <w:rFonts w:ascii="Calibri" w:eastAsia="Calibri" w:hAnsi="Calibri" w:cs="Arial"/>
              </w:rPr>
              <w:t xml:space="preserve">Country: </w:t>
            </w:r>
            <w:bookmarkStart w:id="165" w:name="Text24"/>
            <w:r w:rsidRPr="00A47C09">
              <w:rPr>
                <w:rFonts w:ascii="Calibri" w:eastAsia="Calibri" w:hAnsi="Calibri" w:cs="Arial"/>
              </w:rPr>
              <w:fldChar w:fldCharType="begin">
                <w:ffData>
                  <w:name w:val="Text24"/>
                  <w:enabled/>
                  <w:calcOnExit w:val="0"/>
                  <w:statusText w:type="text" w:val="Enter the country where the customer company is located."/>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65"/>
          </w:p>
          <w:p w:rsidR="008E5623" w:rsidRPr="00A47C09" w:rsidRDefault="008E5623" w:rsidP="008E5623">
            <w:pPr>
              <w:keepNext/>
              <w:keepLines/>
              <w:rPr>
                <w:rFonts w:ascii="Calibri" w:eastAsia="Calibri" w:hAnsi="Calibri" w:cs="Arial"/>
              </w:rPr>
            </w:pPr>
            <w:r w:rsidRPr="00A47C09">
              <w:rPr>
                <w:rFonts w:ascii="Calibri" w:eastAsia="Calibri" w:hAnsi="Calibri" w:cs="Arial"/>
              </w:rPr>
              <w:t xml:space="preserve">Phone: </w:t>
            </w:r>
            <w:bookmarkStart w:id="166" w:name="Text23"/>
            <w:r w:rsidRPr="00A47C09">
              <w:rPr>
                <w:rFonts w:ascii="Calibri" w:eastAsia="Calibri" w:hAnsi="Calibri" w:cs="Arial"/>
              </w:rPr>
              <w:fldChar w:fldCharType="begin">
                <w:ffData>
                  <w:name w:val="Text23"/>
                  <w:enabled/>
                  <w:calcOnExit w:val="0"/>
                  <w:statusText w:type="text" w:val="Enter the business phone number of the authorized signer."/>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66"/>
          </w:p>
          <w:p w:rsidR="008E5623" w:rsidRPr="00A47C09" w:rsidRDefault="008E5623" w:rsidP="008E5623">
            <w:pPr>
              <w:keepNext/>
              <w:keepLines/>
              <w:autoSpaceDE w:val="0"/>
              <w:autoSpaceDN w:val="0"/>
              <w:adjustRightInd w:val="0"/>
              <w:rPr>
                <w:rFonts w:ascii="Calibri" w:eastAsia="Calibri" w:hAnsi="Calibri" w:cs="Arial"/>
              </w:rPr>
            </w:pPr>
            <w:r w:rsidRPr="00A47C09">
              <w:rPr>
                <w:rFonts w:ascii="Calibri" w:eastAsia="Calibri" w:hAnsi="Calibri" w:cs="Arial"/>
              </w:rPr>
              <w:t xml:space="preserve">Email: </w:t>
            </w:r>
            <w:bookmarkStart w:id="167" w:name="Text22"/>
            <w:r w:rsidRPr="00A47C09">
              <w:rPr>
                <w:rFonts w:ascii="Calibri" w:eastAsia="Calibri" w:hAnsi="Calibri" w:cs="Arial"/>
              </w:rPr>
              <w:fldChar w:fldCharType="begin">
                <w:ffData>
                  <w:name w:val="Text22"/>
                  <w:enabled/>
                  <w:calcOnExit w:val="0"/>
                  <w:statusText w:type="text" w:val="Enter the business email address of the authorized signer."/>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67"/>
          </w:p>
        </w:tc>
      </w:tr>
      <w:tr w:rsidR="008E5623" w:rsidRPr="00A47C09">
        <w:tc>
          <w:tcPr>
            <w:tcW w:w="4320" w:type="dxa"/>
          </w:tcPr>
          <w:p w:rsidR="008E5623" w:rsidRPr="00A47C09" w:rsidRDefault="008E5623" w:rsidP="008E5623">
            <w:pPr>
              <w:keepNext/>
              <w:keepLines/>
              <w:spacing w:before="40"/>
              <w:rPr>
                <w:rFonts w:ascii="Calibri" w:eastAsia="Calibri" w:hAnsi="Calibri" w:cs="Arial"/>
              </w:rPr>
            </w:pPr>
            <w:r w:rsidRPr="00A47C09">
              <w:rPr>
                <w:rFonts w:ascii="Calibri" w:eastAsia="Calibri" w:hAnsi="Calibri" w:cs="Arial"/>
              </w:rPr>
              <w:t>SOW Contact (Name, Title):</w:t>
            </w:r>
          </w:p>
          <w:bookmarkStart w:id="168" w:name="Text83"/>
          <w:p w:rsidR="008E5623" w:rsidRPr="00A47C09" w:rsidRDefault="008E5623" w:rsidP="008E5623">
            <w:pPr>
              <w:keepNext/>
              <w:keepLines/>
              <w:rPr>
                <w:rFonts w:ascii="Calibri" w:eastAsia="Calibri" w:hAnsi="Calibri" w:cs="Arial"/>
              </w:rPr>
            </w:pPr>
            <w:r w:rsidRPr="00A47C09">
              <w:rPr>
                <w:rFonts w:ascii="Calibri" w:eastAsia="Calibri" w:hAnsi="Calibri" w:cs="Arial"/>
              </w:rPr>
              <w:fldChar w:fldCharType="begin">
                <w:ffData>
                  <w:name w:val="Text83"/>
                  <w:enabled/>
                  <w:calcOnExit w:val="0"/>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68"/>
          </w:p>
          <w:p w:rsidR="008E5623" w:rsidRPr="00A47C09" w:rsidRDefault="008E5623" w:rsidP="008E5623">
            <w:pPr>
              <w:keepNext/>
              <w:keepLines/>
              <w:ind w:left="720"/>
              <w:rPr>
                <w:rFonts w:ascii="Calibri" w:eastAsia="Calibri" w:hAnsi="Calibri" w:cs="Arial"/>
              </w:rPr>
            </w:pPr>
          </w:p>
        </w:tc>
        <w:tc>
          <w:tcPr>
            <w:tcW w:w="5040" w:type="dxa"/>
          </w:tcPr>
          <w:p w:rsidR="008E5623" w:rsidRPr="00A47C09" w:rsidRDefault="008E5623" w:rsidP="008E5623">
            <w:pPr>
              <w:keepNext/>
              <w:keepLines/>
              <w:spacing w:before="40"/>
              <w:ind w:left="2160" w:hanging="2160"/>
              <w:rPr>
                <w:rFonts w:ascii="Calibri" w:eastAsia="Calibri" w:hAnsi="Calibri" w:cs="Arial"/>
              </w:rPr>
            </w:pPr>
            <w:r w:rsidRPr="00A47C09">
              <w:rPr>
                <w:rFonts w:ascii="Calibri" w:eastAsia="Calibri" w:hAnsi="Calibri" w:cs="Arial"/>
              </w:rPr>
              <w:t>Estimated Start Date:</w:t>
            </w:r>
            <w:r w:rsidRPr="00A47C09">
              <w:rPr>
                <w:rFonts w:ascii="Calibri" w:eastAsia="Calibri" w:hAnsi="Calibri" w:cs="Arial"/>
              </w:rPr>
              <w:tab/>
            </w:r>
            <w:bookmarkStart w:id="169" w:name="Text16"/>
            <w:r w:rsidRPr="00A47C09">
              <w:rPr>
                <w:rFonts w:ascii="Calibri" w:eastAsia="Calibri" w:hAnsi="Calibri" w:cs="Arial"/>
              </w:rPr>
              <w:fldChar w:fldCharType="begin">
                <w:ffData>
                  <w:name w:val="Text16"/>
                  <w:enabled/>
                  <w:calcOnExit w:val="0"/>
                  <w:statusText w:type="text" w:val="Enter the date on which the engagement is scheduled to start. Format is m/d/yyyy"/>
                  <w:textInput>
                    <w:type w:val="date"/>
                    <w:maxLength w:val="10"/>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69"/>
          </w:p>
          <w:p w:rsidR="008E5623" w:rsidRPr="00A47C09" w:rsidRDefault="008E5623" w:rsidP="008E5623">
            <w:pPr>
              <w:keepNext/>
              <w:keepLines/>
              <w:ind w:left="2160" w:hanging="2160"/>
              <w:rPr>
                <w:rFonts w:ascii="Calibri" w:eastAsia="Calibri" w:hAnsi="Calibri" w:cs="Arial"/>
              </w:rPr>
            </w:pPr>
            <w:r w:rsidRPr="00A47C09">
              <w:rPr>
                <w:rFonts w:ascii="Calibri" w:eastAsia="Calibri" w:hAnsi="Calibri" w:cs="Arial"/>
              </w:rPr>
              <w:t>Estimated End Date:</w:t>
            </w:r>
            <w:r w:rsidRPr="00A47C09">
              <w:rPr>
                <w:rFonts w:ascii="Calibri" w:eastAsia="Calibri" w:hAnsi="Calibri" w:cs="Arial"/>
              </w:rPr>
              <w:tab/>
            </w:r>
            <w:bookmarkStart w:id="170" w:name="Text17"/>
            <w:r w:rsidRPr="00A47C09">
              <w:rPr>
                <w:rFonts w:ascii="Calibri" w:eastAsia="Calibri" w:hAnsi="Calibri" w:cs="Arial"/>
              </w:rPr>
              <w:fldChar w:fldCharType="begin">
                <w:ffData>
                  <w:name w:val="Text17"/>
                  <w:enabled/>
                  <w:calcOnExit w:val="0"/>
                  <w:statusText w:type="text" w:val="Enter the date on which the enegagement is scheduled to end. "/>
                  <w:textInput>
                    <w:type w:val="date"/>
                    <w:maxLength w:val="10"/>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70"/>
          </w:p>
          <w:p w:rsidR="008E5623" w:rsidRPr="00A47C09" w:rsidRDefault="008E5623" w:rsidP="008E5623">
            <w:pPr>
              <w:keepNext/>
              <w:keepLines/>
              <w:ind w:left="2160" w:hanging="2160"/>
              <w:rPr>
                <w:rFonts w:ascii="Calibri" w:eastAsia="Calibri" w:hAnsi="Calibri" w:cs="Times New Roman"/>
              </w:rPr>
            </w:pPr>
            <w:r w:rsidRPr="00A47C09">
              <w:rPr>
                <w:rFonts w:ascii="Calibri" w:eastAsia="Calibri" w:hAnsi="Calibri" w:cs="Arial"/>
              </w:rPr>
              <w:t>Estimated Charges:</w:t>
            </w:r>
            <w:r w:rsidRPr="00A47C09">
              <w:rPr>
                <w:rFonts w:ascii="Calibri" w:eastAsia="Calibri" w:hAnsi="Calibri" w:cs="Arial"/>
              </w:rPr>
              <w:tab/>
            </w:r>
            <w:bookmarkStart w:id="171" w:name="Text80"/>
            <w:r w:rsidRPr="00A47C09">
              <w:rPr>
                <w:rFonts w:ascii="Calibri" w:eastAsia="Calibri" w:hAnsi="Calibri" w:cs="Arial"/>
              </w:rPr>
              <w:fldChar w:fldCharType="begin">
                <w:ffData>
                  <w:name w:val="Text80"/>
                  <w:enabled/>
                  <w:calcOnExit w:val="0"/>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71"/>
          </w:p>
          <w:p w:rsidR="008E5623" w:rsidRPr="00A47C09" w:rsidRDefault="008E5623" w:rsidP="008E5623">
            <w:pPr>
              <w:keepNext/>
              <w:keepLines/>
              <w:ind w:left="2160" w:hanging="2160"/>
              <w:rPr>
                <w:rFonts w:ascii="Calibri" w:eastAsia="Calibri" w:hAnsi="Calibri" w:cs="Arial"/>
              </w:rPr>
            </w:pPr>
            <w:r w:rsidRPr="00A47C09">
              <w:rPr>
                <w:rFonts w:ascii="Calibri" w:eastAsia="Calibri" w:hAnsi="Calibri" w:cs="Arial"/>
              </w:rPr>
              <w:t>Project Type:</w:t>
            </w:r>
            <w:r w:rsidRPr="00A47C09">
              <w:rPr>
                <w:rFonts w:ascii="Calibri" w:eastAsia="Calibri" w:hAnsi="Calibri" w:cs="Arial"/>
              </w:rPr>
              <w:tab/>
            </w:r>
            <w:bookmarkStart w:id="172" w:name="Text81"/>
            <w:r w:rsidRPr="00A47C09">
              <w:rPr>
                <w:rFonts w:ascii="Calibri" w:eastAsia="Calibri" w:hAnsi="Calibri" w:cs="Arial"/>
              </w:rPr>
              <w:fldChar w:fldCharType="begin">
                <w:ffData>
                  <w:name w:val="Text81"/>
                  <w:enabled/>
                  <w:calcOnExit w:val="0"/>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72"/>
          </w:p>
          <w:p w:rsidR="008E5623" w:rsidRPr="00A47C09" w:rsidRDefault="008E5623" w:rsidP="008E5623">
            <w:pPr>
              <w:keepNext/>
              <w:keepLines/>
              <w:tabs>
                <w:tab w:val="left" w:pos="702"/>
              </w:tabs>
              <w:rPr>
                <w:rFonts w:ascii="Calibri" w:eastAsia="Calibri" w:hAnsi="Calibri" w:cs="Arial"/>
              </w:rPr>
            </w:pPr>
            <w:r w:rsidRPr="00A47C09">
              <w:rPr>
                <w:rFonts w:ascii="Calibri" w:eastAsia="Calibri" w:hAnsi="Calibri" w:cs="Arial"/>
              </w:rPr>
              <w:t xml:space="preserve">Expiration Date:             </w:t>
            </w:r>
            <w:bookmarkStart w:id="173" w:name="Text82"/>
            <w:r w:rsidRPr="00A47C09">
              <w:rPr>
                <w:rFonts w:ascii="Calibri" w:eastAsia="Calibri" w:hAnsi="Calibri" w:cs="Arial"/>
              </w:rPr>
              <w:fldChar w:fldCharType="begin">
                <w:ffData>
                  <w:name w:val="Text82"/>
                  <w:enabled/>
                  <w:calcOnExit w:val="0"/>
                  <w:textInput/>
                </w:ffData>
              </w:fldChar>
            </w:r>
            <w:r w:rsidRPr="00A47C09">
              <w:rPr>
                <w:rFonts w:ascii="Calibri" w:eastAsia="Calibri" w:hAnsi="Calibri" w:cs="Arial"/>
              </w:rPr>
              <w:instrText xml:space="preserve"> FORMTEXT </w:instrText>
            </w:r>
            <w:r w:rsidRPr="00A47C09">
              <w:rPr>
                <w:rFonts w:ascii="Calibri" w:eastAsia="Calibri" w:hAnsi="Calibri" w:cs="Arial"/>
              </w:rPr>
            </w:r>
            <w:r w:rsidRPr="00A47C09">
              <w:rPr>
                <w:rFonts w:ascii="Calibri" w:eastAsia="Calibri" w:hAnsi="Calibri" w:cs="Arial"/>
              </w:rPr>
              <w:fldChar w:fldCharType="separate"/>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Microsoft Sans Serif" w:eastAsia="Calibri" w:hAnsi="Microsoft Sans Serif" w:cs="Microsoft Sans Serif"/>
                <w:noProof/>
              </w:rPr>
              <w:t> </w:t>
            </w:r>
            <w:r w:rsidRPr="00A47C09">
              <w:rPr>
                <w:rFonts w:ascii="Calibri" w:eastAsia="Calibri" w:hAnsi="Calibri" w:cs="Arial"/>
              </w:rPr>
              <w:fldChar w:fldCharType="end"/>
            </w:r>
            <w:bookmarkEnd w:id="173"/>
          </w:p>
        </w:tc>
      </w:tr>
    </w:tbl>
    <w:p w:rsidR="008E5623" w:rsidRDefault="008E5623" w:rsidP="008E5623">
      <w:pPr>
        <w:pStyle w:val="Heading2"/>
      </w:pPr>
    </w:p>
    <w:sectPr w:rsidR="008E5623" w:rsidSect="008E5623">
      <w:footerReference w:type="default" r:id="rId13"/>
      <w:pgSz w:w="12240" w:h="15840" w:code="9"/>
      <w:pgMar w:top="1440" w:right="1440" w:bottom="1440" w:left="1440" w:header="709"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1D31" w:rsidRDefault="000C1D31">
      <w:r>
        <w:separator/>
      </w:r>
    </w:p>
  </w:endnote>
  <w:endnote w:type="continuationSeparator" w:id="0">
    <w:p w:rsidR="000C1D31" w:rsidRDefault="000C1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s Gothic MT">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Condensed">
    <w:charset w:val="00"/>
    <w:family w:val="swiss"/>
    <w:pitch w:val="variable"/>
    <w:sig w:usb0="00000003" w:usb1="00000000" w:usb2="00000000" w:usb3="00000000" w:csb0="00000001" w:csb1="00000000"/>
  </w:font>
  <w:font w:name="Segoe">
    <w:altName w:val="Arial"/>
    <w:charset w:val="00"/>
    <w:family w:val="swiss"/>
    <w:pitch w:val="variable"/>
    <w:sig w:usb0="00000001" w:usb1="00000000" w:usb2="00000000" w:usb3="00000000" w:csb0="0000009B"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D31" w:rsidRPr="006065A6" w:rsidRDefault="000C1D31" w:rsidP="008E5623">
    <w:pPr>
      <w:pStyle w:val="Footer"/>
      <w:spacing w:after="120"/>
    </w:pPr>
    <w:r>
      <w:t>The names of actual companies and products mentioned herein may be the trademarks of their respective owners.</w:t>
    </w:r>
  </w:p>
  <w:tbl>
    <w:tblPr>
      <w:tblW w:w="9738" w:type="dxa"/>
      <w:tblBorders>
        <w:top w:val="single" w:sz="4" w:space="0" w:color="auto"/>
      </w:tblBorders>
      <w:tblLayout w:type="fixed"/>
      <w:tblLook w:val="01E0" w:firstRow="1" w:lastRow="1" w:firstColumn="1" w:lastColumn="1" w:noHBand="0" w:noVBand="0"/>
    </w:tblPr>
    <w:tblGrid>
      <w:gridCol w:w="2988"/>
      <w:gridCol w:w="5040"/>
      <w:gridCol w:w="1710"/>
    </w:tblGrid>
    <w:tr w:rsidR="000C1D31" w:rsidRPr="00A47C09">
      <w:tc>
        <w:tcPr>
          <w:tcW w:w="2988" w:type="dxa"/>
          <w:vAlign w:val="center"/>
        </w:tcPr>
        <w:p w:rsidR="000C1D31" w:rsidRPr="006065A6" w:rsidRDefault="000C1D31" w:rsidP="008E5623">
          <w:pPr>
            <w:pStyle w:val="Footer"/>
            <w:ind w:hanging="90"/>
          </w:pPr>
          <w:r>
            <w:rPr>
              <w:noProof/>
            </w:rPr>
            <w:drawing>
              <wp:inline distT="0" distB="0" distL="0" distR="0" wp14:anchorId="1529140A" wp14:editId="63F27AEE">
                <wp:extent cx="960158" cy="323850"/>
                <wp:effectExtent l="0" t="0" r="0" b="0"/>
                <wp:docPr id="1" name="Picture 5" descr="Liquidw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quidwar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158" cy="323850"/>
                        </a:xfrm>
                        <a:prstGeom prst="rect">
                          <a:avLst/>
                        </a:prstGeom>
                        <a:noFill/>
                        <a:ln>
                          <a:noFill/>
                        </a:ln>
                      </pic:spPr>
                    </pic:pic>
                  </a:graphicData>
                </a:graphic>
              </wp:inline>
            </w:drawing>
          </w:r>
        </w:p>
      </w:tc>
      <w:tc>
        <w:tcPr>
          <w:tcW w:w="5040" w:type="dxa"/>
          <w:vAlign w:val="center"/>
        </w:tcPr>
        <w:p w:rsidR="000C1D31" w:rsidRPr="006065A6" w:rsidRDefault="000C1D31" w:rsidP="008E5623">
          <w:pPr>
            <w:pStyle w:val="FooterSmall"/>
          </w:pPr>
          <w:fldSimple w:instr=" TITLE   \* MERGEFORMAT ">
            <w:r>
              <w:t xml:space="preserve">Statement of Work 2026</w:t>
            </w:r>
          </w:fldSimple>
          <w:r w:rsidRPr="006065A6">
            <w:t xml:space="preserve">, </w:t>
          </w:r>
          <w:fldSimple w:instr=" SUBJECT   \* MERGEFORMAT ">
            <w:r>
              <w:t>VDI Assessment</w:t>
            </w:r>
          </w:fldSimple>
          <w:r w:rsidRPr="006065A6">
            <w:t xml:space="preserve">, Version </w:t>
          </w:r>
          <w:r>
            <w:t xml:space="preserve"> XXX</w:t>
          </w:r>
        </w:p>
        <w:p w:rsidR="000C1D31" w:rsidRPr="006065A6" w:rsidRDefault="000C1D31" w:rsidP="008E5623">
          <w:pPr>
            <w:pStyle w:val="FooterSmall"/>
          </w:pPr>
          <w:r>
            <w:t>Prepared by Company XXX</w:t>
          </w:r>
        </w:p>
      </w:tc>
      <w:tc>
        <w:tcPr>
          <w:tcW w:w="1710" w:type="dxa"/>
        </w:tcPr>
        <w:p w:rsidR="000C1D31" w:rsidRPr="00A47C09" w:rsidRDefault="000C1D31" w:rsidP="008E5623">
          <w:pPr>
            <w:jc w:val="right"/>
            <w:rPr>
              <w:rFonts w:ascii="Calibri" w:eastAsia="Calibri" w:hAnsi="Calibri" w:cs="Times New Roman"/>
              <w:sz w:val="18"/>
              <w:szCs w:val="18"/>
            </w:rPr>
          </w:pPr>
          <w:r w:rsidRPr="00A47C09">
            <w:rPr>
              <w:rFonts w:ascii="Calibri" w:eastAsia="Calibri" w:hAnsi="Calibri" w:cs="Times New Roman"/>
              <w:sz w:val="18"/>
              <w:szCs w:val="18"/>
            </w:rPr>
            <w:t xml:space="preserve">Page </w:t>
          </w:r>
          <w:r w:rsidRPr="00A47C09">
            <w:rPr>
              <w:rFonts w:ascii="Calibri" w:eastAsia="Calibri" w:hAnsi="Calibri" w:cs="Times New Roman"/>
            </w:rPr>
            <w:fldChar w:fldCharType="begin"/>
          </w:r>
          <w:r w:rsidRPr="00A47C09">
            <w:rPr>
              <w:rFonts w:ascii="Calibri" w:eastAsia="Calibri" w:hAnsi="Calibri" w:cs="Times New Roman"/>
            </w:rPr>
            <w:instrText xml:space="preserve"> PAGE  \* roman  \* MERGEFORMAT </w:instrText>
          </w:r>
          <w:r w:rsidRPr="00A47C09">
            <w:rPr>
              <w:rFonts w:ascii="Calibri" w:eastAsia="Calibri" w:hAnsi="Calibri" w:cs="Times New Roman"/>
            </w:rPr>
            <w:fldChar w:fldCharType="separate"/>
          </w:r>
          <w:r w:rsidRPr="00756482">
            <w:rPr>
              <w:rFonts w:ascii="Calibri" w:eastAsia="Calibri" w:hAnsi="Calibri" w:cs="Times New Roman"/>
              <w:noProof/>
              <w:sz w:val="18"/>
              <w:szCs w:val="18"/>
            </w:rPr>
            <w:t>ii</w:t>
          </w:r>
          <w:r w:rsidRPr="00A47C09">
            <w:rPr>
              <w:rFonts w:ascii="Calibri" w:eastAsia="Calibri" w:hAnsi="Calibri" w:cs="Times New Roman"/>
            </w:rPr>
            <w:fldChar w:fldCharType="end"/>
          </w:r>
        </w:p>
        <w:p w:rsidR="000C1D31" w:rsidRDefault="000C1D31" w:rsidP="008E5623">
          <w:pPr>
            <w:pStyle w:val="FooterSmall"/>
          </w:pPr>
        </w:p>
      </w:tc>
    </w:tr>
  </w:tbl>
  <w:p w:rsidR="000C1D31" w:rsidRPr="006065A6" w:rsidRDefault="000C1D31" w:rsidP="008E5623">
    <w:pPr>
      <w:pStyle w:val="FooterSmal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D31" w:rsidRDefault="000C1D31" w:rsidP="008E5623">
    <w:pPr>
      <w:pStyle w:val="Footer"/>
      <w:ind w:right="-567"/>
      <w:jc w:val="right"/>
    </w:pPr>
  </w:p>
  <w:p w:rsidR="000C1D31" w:rsidRDefault="000C1D31" w:rsidP="008E5623">
    <w:pPr>
      <w:pStyle w:val="Footer"/>
      <w:ind w:right="-567"/>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D31" w:rsidRPr="00A47C09" w:rsidRDefault="000C1D31" w:rsidP="008E5623">
    <w:pPr>
      <w:pStyle w:val="Footer"/>
      <w:rPr>
        <w:b/>
        <w:color w:val="808080"/>
        <w:sz w:val="20"/>
        <w:szCs w:val="20"/>
      </w:rPr>
    </w:pPr>
  </w:p>
  <w:p w:rsidR="000C1D31" w:rsidRPr="00A47C09" w:rsidRDefault="000C1D31" w:rsidP="008E5623">
    <w:pPr>
      <w:pStyle w:val="Footer"/>
      <w:rPr>
        <w:b/>
        <w:color w:val="808080"/>
        <w:sz w:val="20"/>
        <w:szCs w:val="20"/>
      </w:rPr>
    </w:pPr>
    <w:r>
      <w:rPr>
        <w:b/>
        <w:color w:val="808080"/>
        <w:sz w:val="20"/>
        <w:szCs w:val="20"/>
      </w:rPr>
      <w:pict>
        <v:rect id="_x0000_i1025" style="width:0;height:1.5pt" o:hralign="center" o:hrstd="t" o:hr="t" fillcolor="#a0a0a0" stroked="f"/>
      </w:pict>
    </w:r>
  </w:p>
  <w:p w:rsidR="000C1D31" w:rsidRPr="00CD731F" w:rsidRDefault="000C1D31" w:rsidP="008E5623">
    <w:pPr>
      <w:pStyle w:val="Footer"/>
      <w:rPr>
        <w:rFonts w:asciiTheme="minorHAnsi" w:hAnsiTheme="minorHAnsi"/>
        <w:b/>
        <w:color w:val="808080"/>
        <w:sz w:val="22"/>
        <w:szCs w:val="22"/>
      </w:rPr>
    </w:pPr>
    <w:r w:rsidRPr="00CD731F">
      <w:rPr>
        <w:rFonts w:asciiTheme="minorHAnsi" w:hAnsiTheme="minorHAnsi"/>
        <w:b/>
        <w:color w:val="808080"/>
        <w:sz w:val="22"/>
        <w:szCs w:val="22"/>
      </w:rPr>
      <w:t xml:space="preserve">Stratusphere UX Assessment Statement of Work 2026 – Draft – Version 1 [Date]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1580620"/>
      <w:docPartObj>
        <w:docPartGallery w:val="Page Numbers (Bottom of Page)"/>
        <w:docPartUnique/>
      </w:docPartObj>
    </w:sdtPr>
    <w:sdtEndPr>
      <w:rPr>
        <w:noProof/>
        <w:sz w:val="20"/>
        <w:szCs w:val="20"/>
      </w:rPr>
    </w:sdtEndPr>
    <w:sdtContent>
      <w:p w:rsidR="000C1D31" w:rsidRDefault="000C1D31" w:rsidP="00CD731F">
        <w:pPr>
          <w:pStyle w:val="Footer"/>
        </w:pPr>
      </w:p>
      <w:p w:rsidR="000C1D31" w:rsidRDefault="000C1D31" w:rsidP="00CD731F">
        <w:pPr>
          <w:pStyle w:val="Footer"/>
        </w:pPr>
        <w:r>
          <w:rPr>
            <w:b/>
            <w:color w:val="808080"/>
            <w:sz w:val="20"/>
            <w:szCs w:val="20"/>
          </w:rPr>
          <w:pict>
            <v:rect id="_x0000_i1026" style="width:0;height:1.5pt" o:hralign="center" o:hrstd="t" o:hr="t" fillcolor="#a0a0a0" stroked="f"/>
          </w:pict>
        </w:r>
      </w:p>
      <w:p w:rsidR="000C1D31" w:rsidRPr="00CD731F" w:rsidRDefault="000C1D31">
        <w:pPr>
          <w:pStyle w:val="Footer"/>
          <w:jc w:val="right"/>
          <w:rPr>
            <w:sz w:val="20"/>
            <w:szCs w:val="20"/>
          </w:rPr>
        </w:pPr>
        <w:r w:rsidRPr="00CD731F">
          <w:rPr>
            <w:rFonts w:asciiTheme="minorHAnsi" w:hAnsiTheme="minorHAnsi"/>
            <w:b/>
            <w:color w:val="808080" w:themeColor="background1" w:themeShade="80"/>
            <w:sz w:val="22"/>
            <w:szCs w:val="22"/>
          </w:rPr>
          <w:t xml:space="preserve"> Stratusphere UX Assessment Statement of Work 2026 – Draft</w:t>
        </w:r>
        <w:r>
          <w:rPr>
            <w:rFonts w:asciiTheme="minorHAnsi" w:hAnsiTheme="minorHAnsi"/>
            <w:b/>
            <w:color w:val="808080" w:themeColor="background1" w:themeShade="80"/>
            <w:sz w:val="22"/>
            <w:szCs w:val="22"/>
          </w:rPr>
          <w:t xml:space="preserve"> Version 1</w:t>
        </w:r>
        <w:r w:rsidRPr="00CD731F">
          <w:rPr>
            <w:rFonts w:asciiTheme="minorHAnsi" w:hAnsiTheme="minorHAnsi"/>
            <w:b/>
            <w:color w:val="808080" w:themeColor="background1" w:themeShade="80"/>
            <w:sz w:val="22"/>
            <w:szCs w:val="22"/>
          </w:rPr>
          <w:t xml:space="preserve"> [Date]</w:t>
        </w:r>
        <w:r w:rsidRPr="00CD731F">
          <w:rPr>
            <w:color w:val="808080" w:themeColor="background1" w:themeShade="80"/>
            <w:sz w:val="20"/>
            <w:szCs w:val="20"/>
          </w:rPr>
          <w:t xml:space="preserve"> </w:t>
        </w:r>
        <w:r>
          <w:rPr>
            <w:color w:val="808080" w:themeColor="background1" w:themeShade="80"/>
            <w:sz w:val="20"/>
            <w:szCs w:val="20"/>
          </w:rPr>
          <w:t xml:space="preserve">  </w:t>
        </w:r>
        <w:r w:rsidRPr="00CD731F">
          <w:rPr>
            <w:color w:val="808080" w:themeColor="background1" w:themeShade="80"/>
            <w:sz w:val="20"/>
            <w:szCs w:val="20"/>
          </w:rPr>
          <w:t xml:space="preserve">                                 </w:t>
        </w:r>
        <w:r w:rsidRPr="00CD731F">
          <w:rPr>
            <w:sz w:val="20"/>
            <w:szCs w:val="20"/>
          </w:rPr>
          <w:fldChar w:fldCharType="begin"/>
        </w:r>
        <w:r w:rsidRPr="00CD731F">
          <w:rPr>
            <w:sz w:val="20"/>
            <w:szCs w:val="20"/>
          </w:rPr>
          <w:instrText xml:space="preserve"> PAGE   \* MERGEFORMAT </w:instrText>
        </w:r>
        <w:r w:rsidRPr="00CD731F">
          <w:rPr>
            <w:sz w:val="20"/>
            <w:szCs w:val="20"/>
          </w:rPr>
          <w:fldChar w:fldCharType="separate"/>
        </w:r>
        <w:r>
          <w:rPr>
            <w:noProof/>
            <w:sz w:val="20"/>
            <w:szCs w:val="20"/>
          </w:rPr>
          <w:t>8</w:t>
        </w:r>
        <w:r w:rsidRPr="00CD731F">
          <w:rPr>
            <w:noProof/>
            <w:sz w:val="20"/>
            <w:szCs w:val="20"/>
          </w:rPr>
          <w:fldChar w:fldCharType="end"/>
        </w:r>
      </w:p>
    </w:sdtContent>
  </w:sdt>
  <w:p w:rsidR="000C1D31" w:rsidRPr="00CD731F" w:rsidRDefault="000C1D31">
    <w:pPr>
      <w:pStyle w:val="Footer"/>
      <w:jc w:val="right"/>
      <w:rPr>
        <w:rFonts w:asciiTheme="minorHAnsi" w:hAnsiTheme="minorHAnsi"/>
        <w:b/>
        <w:color w:val="808080" w:themeColor="background1" w:themeShade="8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1D31" w:rsidRDefault="000C1D31">
      <w:r>
        <w:separator/>
      </w:r>
    </w:p>
  </w:footnote>
  <w:footnote w:type="continuationSeparator" w:id="0">
    <w:p w:rsidR="000C1D31" w:rsidRDefault="000C1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D31" w:rsidRPr="00392D92" w:rsidRDefault="000C1D31" w:rsidP="008E5623">
    <w:pPr>
      <w:pStyle w:val="Header"/>
    </w:pPr>
    <w:sdt>
      <w:sdtPr>
        <w:id w:val="1470862011"/>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t>Prepared for [</w:t>
    </w:r>
    <w:r>
      <w:fldChar w:fldCharType="begin"/>
    </w:r>
    <w:r>
      <w:instrText xml:space="preserve"> IF </w:instrText>
    </w:r>
    <w:r>
      <w:fldChar w:fldCharType="begin"/>
    </w:r>
    <w:r>
      <w:instrText xml:space="preserve"> DOCPROPERTY  Confidential  \* MERGEFORMAT </w:instrText>
    </w:r>
    <w:r>
      <w:fldChar w:fldCharType="separate"/>
    </w:r>
    <w:r>
      <w:rPr>
        <w:b/>
        <w:bCs/>
      </w:rPr>
      <w:instrText>Error! Unknown document property name.</w:instrText>
    </w:r>
    <w:r>
      <w:fldChar w:fldCharType="end"/>
    </w:r>
    <w:r>
      <w:instrText xml:space="preserve"> = 2 "Microsoft and " "" \* MERGEFORMAT </w:instrText>
    </w:r>
    <w:r>
      <w:fldChar w:fldCharType="end"/>
    </w:r>
    <w:fldSimple w:instr=" DOCPROPERTY  ClientShortName  \* MERGEFORMAT ">
      <w:r>
        <w:t>Client</w:t>
      </w:r>
    </w:fldSimple>
    <w:r>
      <w:fldChar w:fldCharType="begin"/>
    </w:r>
    <w:r>
      <w:instrText xml:space="preserve"> IF </w:instrText>
    </w:r>
    <w:r>
      <w:fldChar w:fldCharType="begin"/>
    </w:r>
    <w:r>
      <w:instrText xml:space="preserve"> DOCPROPERTY  Confidential  \* MERGEFORMAT </w:instrText>
    </w:r>
    <w:r>
      <w:fldChar w:fldCharType="separate"/>
    </w:r>
    <w:r>
      <w:rPr>
        <w:b/>
        <w:bCs/>
      </w:rPr>
      <w:instrText>Error! Unknown document property name.</w:instrText>
    </w:r>
    <w:r>
      <w:fldChar w:fldCharType="end"/>
    </w:r>
    <w:r>
      <w:instrText xml:space="preserve"> &lt;&gt; 0 " Confidential" "" \* MERGEFORMAT </w:instrText>
    </w:r>
    <w:r>
      <w:fldChar w:fldCharType="separate"/>
    </w:r>
    <w:r w:rsidR="006F07D6">
      <w:rPr>
        <w:noProof/>
      </w:rPr>
      <w:t xml:space="preserve"> Confidential</w:t>
    </w:r>
    <w:r>
      <w:fldChar w:fldCharType="end"/>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862"/>
        </w:tabs>
        <w:ind w:left="862"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3E0516"/>
    <w:multiLevelType w:val="multilevel"/>
    <w:tmpl w:val="2926070A"/>
    <w:lvl w:ilvl="0">
      <w:start w:val="1"/>
      <w:numFmt w:val="decimal"/>
      <w:lvlRestart w:val="0"/>
      <w:lvlText w:val="%1"/>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1021"/>
        </w:tabs>
        <w:ind w:left="1021" w:hanging="1021"/>
      </w:pPr>
      <w:rPr>
        <w:rFonts w:ascii="News Gothic MT" w:hAnsi="News Gothic MT"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247"/>
        </w:tabs>
        <w:ind w:left="1247" w:hanging="1247"/>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2.%3.%4.%5.%6."/>
      <w:lvlJc w:val="left"/>
      <w:pPr>
        <w:tabs>
          <w:tab w:val="num" w:pos="2835"/>
        </w:tabs>
        <w:ind w:left="2835" w:hanging="2608"/>
      </w:pPr>
      <w:rPr>
        <w:rFonts w:hint="default"/>
      </w:rPr>
    </w:lvl>
    <w:lvl w:ilvl="6">
      <w:start w:val="1"/>
      <w:numFmt w:val="decimal"/>
      <w:lvlText w:val="%1.%2.%3.%4.%5.%6.%7."/>
      <w:lvlJc w:val="left"/>
      <w:pPr>
        <w:tabs>
          <w:tab w:val="num" w:pos="5627"/>
        </w:tabs>
        <w:ind w:left="3467" w:hanging="1080"/>
      </w:pPr>
      <w:rPr>
        <w:rFonts w:hint="default"/>
      </w:rPr>
    </w:lvl>
    <w:lvl w:ilvl="7">
      <w:start w:val="1"/>
      <w:numFmt w:val="upperLetter"/>
      <w:lvlRestart w:val="0"/>
      <w:lvlText w:val="APPENDIX %8"/>
      <w:lvlJc w:val="left"/>
      <w:pPr>
        <w:tabs>
          <w:tab w:val="num" w:pos="2155"/>
        </w:tabs>
        <w:ind w:left="2155" w:hanging="2155"/>
      </w:pPr>
      <w:rPr>
        <w:rFonts w:hint="default"/>
      </w:rPr>
    </w:lvl>
    <w:lvl w:ilvl="8">
      <w:start w:val="1"/>
      <w:numFmt w:val="upperRoman"/>
      <w:lvlRestart w:val="0"/>
      <w:lvlText w:val="PART %9"/>
      <w:lvlJc w:val="left"/>
      <w:pPr>
        <w:tabs>
          <w:tab w:val="num" w:pos="1418"/>
        </w:tabs>
        <w:ind w:left="1418" w:hanging="1418"/>
      </w:pPr>
      <w:rPr>
        <w:rFonts w:hint="default"/>
      </w:rPr>
    </w:lvl>
  </w:abstractNum>
  <w:abstractNum w:abstractNumId="2" w15:restartNumberingAfterBreak="0">
    <w:nsid w:val="00F147C4"/>
    <w:multiLevelType w:val="hybridMultilevel"/>
    <w:tmpl w:val="9DD0BAA4"/>
    <w:lvl w:ilvl="0" w:tplc="DAB4E712">
      <w:start w:val="1"/>
      <w:numFmt w:val="bullet"/>
      <w:pStyle w:val="Bullet1"/>
      <w:lvlText w:val=""/>
      <w:lvlJc w:val="left"/>
      <w:pPr>
        <w:tabs>
          <w:tab w:val="num" w:pos="360"/>
        </w:tabs>
        <w:ind w:left="360" w:hanging="360"/>
      </w:pPr>
      <w:rPr>
        <w:rFonts w:ascii="Symbol" w:hAnsi="Symbol" w:hint="default"/>
        <w:color w:val="3366FF"/>
      </w:rPr>
    </w:lvl>
    <w:lvl w:ilvl="1" w:tplc="04090003">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2117E98"/>
    <w:multiLevelType w:val="hybridMultilevel"/>
    <w:tmpl w:val="9B28F522"/>
    <w:lvl w:ilvl="0" w:tplc="04090001">
      <w:start w:val="1"/>
      <w:numFmt w:val="bullet"/>
      <w:lvlText w:val=""/>
      <w:lvlJc w:val="left"/>
      <w:pPr>
        <w:tabs>
          <w:tab w:val="num" w:pos="720"/>
        </w:tabs>
        <w:ind w:left="720" w:hanging="360"/>
      </w:pPr>
      <w:rPr>
        <w:rFonts w:ascii="Symbol" w:hAnsi="Symbol" w:cs="Wingdings 2"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Symbol" w:hint="default"/>
      </w:rPr>
    </w:lvl>
    <w:lvl w:ilvl="4" w:tplc="04090003">
      <w:start w:val="1"/>
      <w:numFmt w:val="bullet"/>
      <w:lvlText w:val="o"/>
      <w:lvlJc w:val="left"/>
      <w:pPr>
        <w:tabs>
          <w:tab w:val="num" w:pos="3600"/>
        </w:tabs>
        <w:ind w:left="3600" w:hanging="360"/>
      </w:pPr>
      <w:rPr>
        <w:rFonts w:ascii="Courier New" w:hAnsi="Courier New" w:cs="Symbol" w:hint="default"/>
      </w:rPr>
    </w:lvl>
    <w:lvl w:ilvl="5" w:tplc="04090005">
      <w:start w:val="1"/>
      <w:numFmt w:val="bullet"/>
      <w:lvlText w:val=""/>
      <w:lvlJc w:val="left"/>
      <w:pPr>
        <w:tabs>
          <w:tab w:val="num" w:pos="4320"/>
        </w:tabs>
        <w:ind w:left="4320" w:hanging="360"/>
      </w:pPr>
      <w:rPr>
        <w:rFonts w:ascii="Wingdings" w:hAnsi="Wingdings" w:cs="Wingdings 2" w:hint="default"/>
      </w:rPr>
    </w:lvl>
    <w:lvl w:ilvl="6" w:tplc="04090001">
      <w:start w:val="1"/>
      <w:numFmt w:val="bullet"/>
      <w:lvlText w:val=""/>
      <w:lvlJc w:val="left"/>
      <w:pPr>
        <w:tabs>
          <w:tab w:val="num" w:pos="5040"/>
        </w:tabs>
        <w:ind w:left="5040" w:hanging="360"/>
      </w:pPr>
      <w:rPr>
        <w:rFonts w:ascii="Symbol" w:hAnsi="Symbol" w:cs="Wingdings 2" w:hint="default"/>
      </w:rPr>
    </w:lvl>
    <w:lvl w:ilvl="7" w:tplc="04090003">
      <w:start w:val="1"/>
      <w:numFmt w:val="bullet"/>
      <w:lvlText w:val="o"/>
      <w:lvlJc w:val="left"/>
      <w:pPr>
        <w:tabs>
          <w:tab w:val="num" w:pos="5760"/>
        </w:tabs>
        <w:ind w:left="5760" w:hanging="360"/>
      </w:pPr>
      <w:rPr>
        <w:rFonts w:ascii="Courier New" w:hAnsi="Courier New" w:cs="Symbol" w:hint="default"/>
      </w:rPr>
    </w:lvl>
    <w:lvl w:ilvl="8" w:tplc="04090005">
      <w:start w:val="1"/>
      <w:numFmt w:val="bullet"/>
      <w:lvlText w:val=""/>
      <w:lvlJc w:val="left"/>
      <w:pPr>
        <w:tabs>
          <w:tab w:val="num" w:pos="6480"/>
        </w:tabs>
        <w:ind w:left="6480" w:hanging="360"/>
      </w:pPr>
      <w:rPr>
        <w:rFonts w:ascii="Wingdings" w:hAnsi="Wingdings" w:cs="Wingdings 2" w:hint="default"/>
      </w:rPr>
    </w:lvl>
  </w:abstractNum>
  <w:abstractNum w:abstractNumId="4" w15:restartNumberingAfterBreak="0">
    <w:nsid w:val="02D306E9"/>
    <w:multiLevelType w:val="multilevel"/>
    <w:tmpl w:val="862CBAD2"/>
    <w:numStyleLink w:val="Bulleted"/>
  </w:abstractNum>
  <w:abstractNum w:abstractNumId="5" w15:restartNumberingAfterBreak="0">
    <w:nsid w:val="0AFF7F7F"/>
    <w:multiLevelType w:val="multilevel"/>
    <w:tmpl w:val="862CBAD2"/>
    <w:numStyleLink w:val="Bulleted"/>
  </w:abstractNum>
  <w:abstractNum w:abstractNumId="6" w15:restartNumberingAfterBreak="0">
    <w:nsid w:val="0D33102D"/>
    <w:multiLevelType w:val="hybridMultilevel"/>
    <w:tmpl w:val="55923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6F186B"/>
    <w:multiLevelType w:val="hybridMultilevel"/>
    <w:tmpl w:val="979A67B8"/>
    <w:lvl w:ilvl="0" w:tplc="449A3EDA">
      <w:start w:val="1"/>
      <w:numFmt w:val="lowerLetter"/>
      <w:pStyle w:val="Bullet2a"/>
      <w:lvlText w:val="%1."/>
      <w:lvlJc w:val="left"/>
      <w:pPr>
        <w:tabs>
          <w:tab w:val="num" w:pos="720"/>
        </w:tabs>
        <w:ind w:left="720" w:hanging="360"/>
      </w:pPr>
      <w:rPr>
        <w:rFonts w:hint="default"/>
        <w:color w:val="0000FF"/>
      </w:rPr>
    </w:lvl>
    <w:lvl w:ilvl="1" w:tplc="969411D0">
      <w:start w:val="1"/>
      <w:numFmt w:val="bullet"/>
      <w:pStyle w:val="Bullet2"/>
      <w:lvlText w:val="o"/>
      <w:lvlJc w:val="left"/>
      <w:pPr>
        <w:tabs>
          <w:tab w:val="num" w:pos="1620"/>
        </w:tabs>
        <w:ind w:left="1620" w:hanging="360"/>
      </w:pPr>
      <w:rPr>
        <w:rFonts w:ascii="Courier New" w:hAnsi="Courier New" w:hint="default"/>
        <w:color w:val="3366FF"/>
      </w:rPr>
    </w:lvl>
    <w:lvl w:ilvl="2" w:tplc="04090005">
      <w:start w:val="1"/>
      <w:numFmt w:val="bullet"/>
      <w:lvlText w:val=""/>
      <w:lvlJc w:val="left"/>
      <w:pPr>
        <w:tabs>
          <w:tab w:val="num" w:pos="1843"/>
        </w:tabs>
        <w:ind w:left="1843" w:hanging="360"/>
      </w:pPr>
      <w:rPr>
        <w:rFonts w:ascii="Wingdings" w:hAnsi="Wingdings" w:hint="default"/>
      </w:rPr>
    </w:lvl>
    <w:lvl w:ilvl="3" w:tplc="04090001" w:tentative="1">
      <w:start w:val="1"/>
      <w:numFmt w:val="bullet"/>
      <w:lvlText w:val=""/>
      <w:lvlJc w:val="left"/>
      <w:pPr>
        <w:tabs>
          <w:tab w:val="num" w:pos="2563"/>
        </w:tabs>
        <w:ind w:left="2563" w:hanging="360"/>
      </w:pPr>
      <w:rPr>
        <w:rFonts w:ascii="Symbol" w:hAnsi="Symbol" w:hint="default"/>
      </w:rPr>
    </w:lvl>
    <w:lvl w:ilvl="4" w:tplc="04090003" w:tentative="1">
      <w:start w:val="1"/>
      <w:numFmt w:val="bullet"/>
      <w:lvlText w:val="o"/>
      <w:lvlJc w:val="left"/>
      <w:pPr>
        <w:tabs>
          <w:tab w:val="num" w:pos="3283"/>
        </w:tabs>
        <w:ind w:left="3283" w:hanging="360"/>
      </w:pPr>
      <w:rPr>
        <w:rFonts w:ascii="Courier New" w:hAnsi="Courier New" w:cs="Symbol" w:hint="default"/>
      </w:rPr>
    </w:lvl>
    <w:lvl w:ilvl="5" w:tplc="04090005" w:tentative="1">
      <w:start w:val="1"/>
      <w:numFmt w:val="bullet"/>
      <w:lvlText w:val=""/>
      <w:lvlJc w:val="left"/>
      <w:pPr>
        <w:tabs>
          <w:tab w:val="num" w:pos="4003"/>
        </w:tabs>
        <w:ind w:left="4003" w:hanging="360"/>
      </w:pPr>
      <w:rPr>
        <w:rFonts w:ascii="Wingdings" w:hAnsi="Wingdings" w:hint="default"/>
      </w:rPr>
    </w:lvl>
    <w:lvl w:ilvl="6" w:tplc="04090001" w:tentative="1">
      <w:start w:val="1"/>
      <w:numFmt w:val="bullet"/>
      <w:lvlText w:val=""/>
      <w:lvlJc w:val="left"/>
      <w:pPr>
        <w:tabs>
          <w:tab w:val="num" w:pos="4723"/>
        </w:tabs>
        <w:ind w:left="4723" w:hanging="360"/>
      </w:pPr>
      <w:rPr>
        <w:rFonts w:ascii="Symbol" w:hAnsi="Symbol" w:hint="default"/>
      </w:rPr>
    </w:lvl>
    <w:lvl w:ilvl="7" w:tplc="04090003" w:tentative="1">
      <w:start w:val="1"/>
      <w:numFmt w:val="bullet"/>
      <w:lvlText w:val="o"/>
      <w:lvlJc w:val="left"/>
      <w:pPr>
        <w:tabs>
          <w:tab w:val="num" w:pos="5443"/>
        </w:tabs>
        <w:ind w:left="5443" w:hanging="360"/>
      </w:pPr>
      <w:rPr>
        <w:rFonts w:ascii="Courier New" w:hAnsi="Courier New" w:cs="Symbol" w:hint="default"/>
      </w:rPr>
    </w:lvl>
    <w:lvl w:ilvl="8" w:tplc="04090005" w:tentative="1">
      <w:start w:val="1"/>
      <w:numFmt w:val="bullet"/>
      <w:lvlText w:val=""/>
      <w:lvlJc w:val="left"/>
      <w:pPr>
        <w:tabs>
          <w:tab w:val="num" w:pos="6163"/>
        </w:tabs>
        <w:ind w:left="6163" w:hanging="360"/>
      </w:pPr>
      <w:rPr>
        <w:rFonts w:ascii="Wingdings" w:hAnsi="Wingdings" w:hint="default"/>
      </w:rPr>
    </w:lvl>
  </w:abstractNum>
  <w:abstractNum w:abstractNumId="8" w15:restartNumberingAfterBreak="0">
    <w:nsid w:val="1408375F"/>
    <w:multiLevelType w:val="hybridMultilevel"/>
    <w:tmpl w:val="92F65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942E7F"/>
    <w:multiLevelType w:val="hybridMultilevel"/>
    <w:tmpl w:val="EFBA5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04"/>
    <w:multiLevelType w:val="singleLevel"/>
    <w:tmpl w:val="D750B1D0"/>
    <w:lvl w:ilvl="0">
      <w:start w:val="1"/>
      <w:numFmt w:val="decimal"/>
      <w:pStyle w:val="List1n"/>
      <w:lvlText w:val="%1."/>
      <w:lvlJc w:val="left"/>
      <w:pPr>
        <w:tabs>
          <w:tab w:val="num" w:pos="360"/>
        </w:tabs>
        <w:ind w:left="360" w:hanging="360"/>
      </w:pPr>
    </w:lvl>
  </w:abstractNum>
  <w:abstractNum w:abstractNumId="11" w15:restartNumberingAfterBreak="0">
    <w:nsid w:val="21B5578E"/>
    <w:multiLevelType w:val="multilevel"/>
    <w:tmpl w:val="772A086E"/>
    <w:lvl w:ilvl="0">
      <w:start w:val="1"/>
      <w:numFmt w:val="decimal"/>
      <w:lvlRestart w:val="0"/>
      <w:lvlText w:val="%1"/>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bullet"/>
      <w:lvlText w:val=""/>
      <w:lvlJc w:val="left"/>
      <w:pPr>
        <w:tabs>
          <w:tab w:val="num" w:pos="1021"/>
        </w:tabs>
        <w:ind w:left="1021" w:hanging="1021"/>
      </w:pPr>
      <w:rPr>
        <w:rFonts w:ascii="Symbol" w:hAnsi="Symbol" w:hint="default"/>
      </w:rPr>
    </w:lvl>
    <w:lvl w:ilvl="3">
      <w:start w:val="1"/>
      <w:numFmt w:val="decimal"/>
      <w:lvlText w:val="%1.%2.%3.%4"/>
      <w:lvlJc w:val="left"/>
      <w:pPr>
        <w:tabs>
          <w:tab w:val="num" w:pos="1247"/>
        </w:tabs>
        <w:ind w:left="1247" w:hanging="1247"/>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2.%3.%4.%5.%6."/>
      <w:lvlJc w:val="left"/>
      <w:pPr>
        <w:tabs>
          <w:tab w:val="num" w:pos="2835"/>
        </w:tabs>
        <w:ind w:left="2835" w:hanging="2608"/>
      </w:pPr>
      <w:rPr>
        <w:rFonts w:hint="default"/>
      </w:rPr>
    </w:lvl>
    <w:lvl w:ilvl="6">
      <w:start w:val="1"/>
      <w:numFmt w:val="decimal"/>
      <w:lvlText w:val="%1.%2.%3.%4.%5.%6.%7."/>
      <w:lvlJc w:val="left"/>
      <w:pPr>
        <w:tabs>
          <w:tab w:val="num" w:pos="5627"/>
        </w:tabs>
        <w:ind w:left="3467" w:hanging="1080"/>
      </w:pPr>
      <w:rPr>
        <w:rFonts w:hint="default"/>
      </w:rPr>
    </w:lvl>
    <w:lvl w:ilvl="7">
      <w:start w:val="1"/>
      <w:numFmt w:val="upperLetter"/>
      <w:lvlRestart w:val="0"/>
      <w:lvlText w:val="APPENDIX %8"/>
      <w:lvlJc w:val="left"/>
      <w:pPr>
        <w:tabs>
          <w:tab w:val="num" w:pos="2155"/>
        </w:tabs>
        <w:ind w:left="2155" w:hanging="2155"/>
      </w:pPr>
      <w:rPr>
        <w:rFonts w:hint="default"/>
      </w:rPr>
    </w:lvl>
    <w:lvl w:ilvl="8">
      <w:start w:val="1"/>
      <w:numFmt w:val="upperRoman"/>
      <w:lvlRestart w:val="0"/>
      <w:lvlText w:val="PART %9"/>
      <w:lvlJc w:val="left"/>
      <w:pPr>
        <w:tabs>
          <w:tab w:val="num" w:pos="1418"/>
        </w:tabs>
        <w:ind w:left="1418" w:hanging="1418"/>
      </w:pPr>
      <w:rPr>
        <w:rFonts w:hint="default"/>
      </w:rPr>
    </w:lvl>
  </w:abstractNum>
  <w:abstractNum w:abstractNumId="12" w15:restartNumberingAfterBreak="0">
    <w:nsid w:val="23B87FAB"/>
    <w:multiLevelType w:val="multilevel"/>
    <w:tmpl w:val="ECA4EAFA"/>
    <w:styleLink w:val="Bullets"/>
    <w:lvl w:ilvl="0">
      <w:start w:val="1"/>
      <w:numFmt w:val="bullet"/>
      <w:lvlText w:val=""/>
      <w:lvlJc w:val="left"/>
      <w:pPr>
        <w:tabs>
          <w:tab w:val="num" w:pos="907"/>
        </w:tabs>
        <w:ind w:left="907" w:hanging="340"/>
      </w:pPr>
      <w:rPr>
        <w:rFonts w:ascii="Wingdings 2" w:hAnsi="Wingdings 2" w:cs="Wingdings 2" w:hint="default"/>
        <w:color w:val="808080"/>
        <w:sz w:val="20"/>
        <w:szCs w:val="20"/>
      </w:rPr>
    </w:lvl>
    <w:lvl w:ilvl="1">
      <w:start w:val="1"/>
      <w:numFmt w:val="bullet"/>
      <w:lvlText w:val=""/>
      <w:lvlJc w:val="left"/>
      <w:pPr>
        <w:tabs>
          <w:tab w:val="num" w:pos="1247"/>
        </w:tabs>
        <w:ind w:left="1247" w:hanging="340"/>
      </w:pPr>
      <w:rPr>
        <w:rFonts w:ascii="Wingdings 2" w:hAnsi="Wingdings 2" w:cs="Wingdings 2"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Wingdings 2"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Wingdings 2"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6AC47C6"/>
    <w:multiLevelType w:val="hybridMultilevel"/>
    <w:tmpl w:val="73388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A1D57BA"/>
    <w:multiLevelType w:val="hybridMultilevel"/>
    <w:tmpl w:val="0B809354"/>
    <w:lvl w:ilvl="0" w:tplc="6D605EB6">
      <w:start w:val="1"/>
      <w:numFmt w:val="bullet"/>
      <w:pStyle w:val="Bullet3"/>
      <w:lvlText w:val=""/>
      <w:lvlJc w:val="left"/>
      <w:pPr>
        <w:tabs>
          <w:tab w:val="num" w:pos="2880"/>
        </w:tabs>
        <w:ind w:left="2880" w:hanging="360"/>
      </w:pPr>
      <w:rPr>
        <w:rFonts w:ascii="Symbol" w:hAnsi="Symbol" w:hint="default"/>
        <w:color w:val="0000FF"/>
        <w:sz w:val="16"/>
      </w:rPr>
    </w:lvl>
    <w:lvl w:ilvl="1" w:tplc="04090003">
      <w:start w:val="1"/>
      <w:numFmt w:val="bullet"/>
      <w:lvlText w:val="o"/>
      <w:lvlJc w:val="left"/>
      <w:pPr>
        <w:tabs>
          <w:tab w:val="num" w:pos="2880"/>
        </w:tabs>
        <w:ind w:left="2880" w:hanging="360"/>
      </w:pPr>
      <w:rPr>
        <w:rFonts w:ascii="Courier New" w:hAnsi="Courier New" w:cs="Symbol" w:hint="default"/>
      </w:rPr>
    </w:lvl>
    <w:lvl w:ilvl="2" w:tplc="913AFE4E">
      <w:start w:val="1"/>
      <w:numFmt w:val="bullet"/>
      <w:lvlText w:val=""/>
      <w:lvlJc w:val="left"/>
      <w:pPr>
        <w:tabs>
          <w:tab w:val="num" w:pos="3600"/>
        </w:tabs>
        <w:ind w:left="3600" w:hanging="360"/>
      </w:pPr>
      <w:rPr>
        <w:rFonts w:ascii="Wingdings" w:hAnsi="Wingdings" w:hint="default"/>
        <w:color w:val="3366FF"/>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30514120"/>
    <w:multiLevelType w:val="multilevel"/>
    <w:tmpl w:val="1D22F4AC"/>
    <w:styleLink w:val="OrderedList"/>
    <w:lvl w:ilvl="0">
      <w:start w:val="1"/>
      <w:numFmt w:val="decimal"/>
      <w:lvlText w:val="%1. "/>
      <w:lvlJc w:val="left"/>
      <w:pPr>
        <w:tabs>
          <w:tab w:val="num" w:pos="360"/>
        </w:tabs>
        <w:ind w:left="360" w:hanging="360"/>
      </w:pPr>
      <w:rPr>
        <w:rFonts w:ascii="Arial" w:hAnsi="Arial"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Restart w:val="0"/>
      <w:lvlText w:val="%3)"/>
      <w:lvlJc w:val="left"/>
      <w:pPr>
        <w:tabs>
          <w:tab w:val="num" w:pos="1080"/>
        </w:tabs>
        <w:ind w:left="1080" w:hanging="360"/>
      </w:pPr>
      <w:rPr>
        <w:rFonts w:cs="Times New Roman" w:hint="default"/>
      </w:rPr>
    </w:lvl>
    <w:lvl w:ilvl="3">
      <w:start w:val="1"/>
      <w:numFmt w:val="none"/>
      <w:lvlText w:val="(%4)"/>
      <w:lvlJc w:val="left"/>
      <w:pPr>
        <w:tabs>
          <w:tab w:val="num" w:pos="1440"/>
        </w:tabs>
        <w:ind w:left="1440" w:hanging="360"/>
      </w:pPr>
      <w:rPr>
        <w:rFonts w:cs="Times New Roman" w:hint="default"/>
      </w:rPr>
    </w:lvl>
    <w:lvl w:ilvl="4">
      <w:start w:val="1"/>
      <w:numFmt w:val="none"/>
      <w:lvlRestart w:val="0"/>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31FE1FC8"/>
    <w:multiLevelType w:val="hybridMultilevel"/>
    <w:tmpl w:val="4D2E76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64956F4"/>
    <w:multiLevelType w:val="multilevel"/>
    <w:tmpl w:val="862CBAD2"/>
    <w:numStyleLink w:val="Bulleted"/>
  </w:abstractNum>
  <w:abstractNum w:abstractNumId="18" w15:restartNumberingAfterBreak="0">
    <w:nsid w:val="38490035"/>
    <w:multiLevelType w:val="hybridMultilevel"/>
    <w:tmpl w:val="088078AC"/>
    <w:lvl w:ilvl="0" w:tplc="DD7EE7B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CB596C"/>
    <w:multiLevelType w:val="multilevel"/>
    <w:tmpl w:val="862CBAD2"/>
    <w:styleLink w:val="Bulleted"/>
    <w:lvl w:ilvl="0">
      <w:start w:val="1"/>
      <w:numFmt w:val="bullet"/>
      <w:lvlText w:val=""/>
      <w:lvlJc w:val="left"/>
      <w:pPr>
        <w:tabs>
          <w:tab w:val="num" w:pos="360"/>
        </w:tabs>
        <w:ind w:left="360" w:hanging="360"/>
      </w:pPr>
      <w:rPr>
        <w:rFonts w:ascii="Symbol" w:hAnsi="Symbol" w:hint="default"/>
      </w:rPr>
    </w:lvl>
    <w:lvl w:ilvl="1">
      <w:start w:val="1"/>
      <w:numFmt w:val="bullet"/>
      <w:lvlRestart w:val="0"/>
      <w:lvlText w:val="o"/>
      <w:lvlJc w:val="left"/>
      <w:pPr>
        <w:tabs>
          <w:tab w:val="num" w:pos="720"/>
        </w:tabs>
        <w:ind w:left="720" w:hanging="360"/>
      </w:pPr>
      <w:rPr>
        <w:rFonts w:ascii="Courier New" w:hAnsi="Courier New" w:hint="default"/>
      </w:rPr>
    </w:lvl>
    <w:lvl w:ilvl="2">
      <w:start w:val="1"/>
      <w:numFmt w:val="bullet"/>
      <w:lvlRestart w:val="0"/>
      <w:lvlText w:val=""/>
      <w:lvlJc w:val="left"/>
      <w:pPr>
        <w:tabs>
          <w:tab w:val="num" w:pos="1080"/>
        </w:tabs>
        <w:ind w:left="1080" w:hanging="360"/>
      </w:pPr>
      <w:rPr>
        <w:rFonts w:ascii="Wingdings" w:hAnsi="Wingdings" w:hint="default"/>
      </w:rPr>
    </w:lvl>
    <w:lvl w:ilvl="3">
      <w:start w:val="1"/>
      <w:numFmt w:val="bullet"/>
      <w:lvlText w:val="o"/>
      <w:lvlJc w:val="left"/>
      <w:pPr>
        <w:tabs>
          <w:tab w:val="num" w:pos="1440"/>
        </w:tabs>
        <w:ind w:left="1440" w:hanging="360"/>
      </w:pPr>
      <w:rPr>
        <w:rFonts w:ascii="Courier New" w:hAnsi="Courier New" w:hint="default"/>
      </w:rPr>
    </w:lvl>
    <w:lvl w:ilvl="4">
      <w:start w:val="1"/>
      <w:numFmt w:val="bullet"/>
      <w:lvlText w:val=""/>
      <w:lvlJc w:val="left"/>
      <w:pPr>
        <w:tabs>
          <w:tab w:val="num" w:pos="1800"/>
        </w:tabs>
        <w:ind w:left="1800" w:hanging="360"/>
      </w:pPr>
      <w:rPr>
        <w:rFonts w:ascii="Symbol" w:hAnsi="Symbol" w:hint="default"/>
        <w:sz w:val="16"/>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3CE56186"/>
    <w:multiLevelType w:val="hybridMultilevel"/>
    <w:tmpl w:val="5EF2C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7A1EF4"/>
    <w:multiLevelType w:val="multilevel"/>
    <w:tmpl w:val="862CBAD2"/>
    <w:numStyleLink w:val="Bulleted"/>
  </w:abstractNum>
  <w:abstractNum w:abstractNumId="22" w15:restartNumberingAfterBreak="0">
    <w:nsid w:val="3E772DDF"/>
    <w:multiLevelType w:val="hybridMultilevel"/>
    <w:tmpl w:val="F0383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B26E68"/>
    <w:multiLevelType w:val="multilevel"/>
    <w:tmpl w:val="862CBAD2"/>
    <w:numStyleLink w:val="Bulleted"/>
  </w:abstractNum>
  <w:abstractNum w:abstractNumId="24" w15:restartNumberingAfterBreak="0">
    <w:nsid w:val="42422B5C"/>
    <w:multiLevelType w:val="multilevel"/>
    <w:tmpl w:val="BBCE5268"/>
    <w:styleLink w:val="BulletsTable"/>
    <w:lvl w:ilvl="0">
      <w:start w:val="1"/>
      <w:numFmt w:val="bullet"/>
      <w:lvlText w:val=""/>
      <w:lvlJc w:val="left"/>
      <w:pPr>
        <w:tabs>
          <w:tab w:val="num" w:pos="227"/>
        </w:tabs>
        <w:ind w:left="227" w:hanging="227"/>
      </w:pPr>
      <w:rPr>
        <w:rFonts w:ascii="Wingdings 2" w:eastAsia="Wingdings 2" w:hAnsi="Wingdings 2" w:cs="Wingdings 2" w:hint="default"/>
        <w:b w:val="0"/>
        <w:bCs w:val="0"/>
        <w:i w:val="0"/>
        <w:iCs w:val="0"/>
        <w:color w:val="808080"/>
        <w:sz w:val="18"/>
        <w:szCs w:val="18"/>
      </w:rPr>
    </w:lvl>
    <w:lvl w:ilvl="1">
      <w:start w:val="1"/>
      <w:numFmt w:val="bullet"/>
      <w:lvlText w:val=""/>
      <w:lvlJc w:val="left"/>
      <w:pPr>
        <w:tabs>
          <w:tab w:val="num" w:pos="454"/>
        </w:tabs>
        <w:ind w:left="454" w:hanging="227"/>
      </w:pPr>
      <w:rPr>
        <w:rFonts w:ascii="Wingdings 2" w:eastAsia="Wingdings 2" w:hAnsi="Wingdings 2" w:cs="Wingdings 2" w:hint="default"/>
        <w:bCs w:val="0"/>
        <w:iCs w:val="0"/>
        <w:color w:val="808080"/>
        <w:sz w:val="18"/>
        <w:szCs w:val="18"/>
      </w:rPr>
    </w:lvl>
    <w:lvl w:ilvl="2">
      <w:start w:val="1"/>
      <w:numFmt w:val="bullet"/>
      <w:lvlText w:val=""/>
      <w:lvlJc w:val="left"/>
      <w:pPr>
        <w:tabs>
          <w:tab w:val="num" w:pos="680"/>
        </w:tabs>
        <w:ind w:left="680" w:hanging="226"/>
      </w:pPr>
      <w:rPr>
        <w:rFonts w:ascii="Wingdings 2" w:eastAsia="Wingdings 2" w:hAnsi="Wingdings 2" w:cs="Wingdings 2" w:hint="default"/>
        <w:color w:val="808080"/>
        <w:sz w:val="18"/>
        <w:szCs w:val="18"/>
      </w:rPr>
    </w:lvl>
    <w:lvl w:ilvl="3">
      <w:start w:val="1"/>
      <w:numFmt w:val="bullet"/>
      <w:lvlText w:val=""/>
      <w:lvlJc w:val="left"/>
      <w:pPr>
        <w:tabs>
          <w:tab w:val="num" w:pos="907"/>
        </w:tabs>
        <w:ind w:left="907" w:hanging="227"/>
      </w:pPr>
      <w:rPr>
        <w:rFonts w:ascii="Wingdings 2" w:eastAsia="Wingdings 2" w:hAnsi="Wingdings 2" w:cs="Wingdings 2" w:hint="default"/>
        <w:color w:val="808080"/>
        <w:sz w:val="18"/>
        <w:szCs w:val="1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2476040"/>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47B65087"/>
    <w:multiLevelType w:val="hybridMultilevel"/>
    <w:tmpl w:val="25CC8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E265E9"/>
    <w:multiLevelType w:val="hybridMultilevel"/>
    <w:tmpl w:val="088078AC"/>
    <w:lvl w:ilvl="0" w:tplc="DD7EE7B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Wingdings 2"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Wingdings 2"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Wingdings 2"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29" w15:restartNumberingAfterBreak="0">
    <w:nsid w:val="4944004C"/>
    <w:multiLevelType w:val="multilevel"/>
    <w:tmpl w:val="862CBAD2"/>
    <w:numStyleLink w:val="Bulleted"/>
  </w:abstractNum>
  <w:abstractNum w:abstractNumId="30" w15:restartNumberingAfterBreak="0">
    <w:nsid w:val="4C0F28A8"/>
    <w:multiLevelType w:val="multilevel"/>
    <w:tmpl w:val="862CBAD2"/>
    <w:numStyleLink w:val="Bulleted"/>
  </w:abstractNum>
  <w:abstractNum w:abstractNumId="31" w15:restartNumberingAfterBreak="0">
    <w:nsid w:val="4F460472"/>
    <w:multiLevelType w:val="hybridMultilevel"/>
    <w:tmpl w:val="953A5192"/>
    <w:lvl w:ilvl="0" w:tplc="04090001">
      <w:start w:val="1"/>
      <w:numFmt w:val="bullet"/>
      <w:lvlText w:val=""/>
      <w:lvlJc w:val="left"/>
      <w:pPr>
        <w:tabs>
          <w:tab w:val="num" w:pos="765"/>
        </w:tabs>
        <w:ind w:left="765" w:hanging="360"/>
      </w:pPr>
      <w:rPr>
        <w:rFonts w:ascii="Symbol" w:hAnsi="Symbol" w:hint="default"/>
      </w:rPr>
    </w:lvl>
    <w:lvl w:ilvl="1" w:tplc="04090003">
      <w:start w:val="1"/>
      <w:numFmt w:val="bullet"/>
      <w:lvlText w:val="o"/>
      <w:lvlJc w:val="left"/>
      <w:pPr>
        <w:tabs>
          <w:tab w:val="num" w:pos="1485"/>
        </w:tabs>
        <w:ind w:left="1485" w:hanging="360"/>
      </w:pPr>
      <w:rPr>
        <w:rFonts w:ascii="Courier New" w:hAnsi="Courier New" w:cs="Symbol"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Symbol"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Symbol"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32" w15:restartNumberingAfterBreak="0">
    <w:nsid w:val="4F7202BE"/>
    <w:multiLevelType w:val="multilevel"/>
    <w:tmpl w:val="1D22F4AC"/>
    <w:numStyleLink w:val="OrderedList"/>
  </w:abstractNum>
  <w:abstractNum w:abstractNumId="33" w15:restartNumberingAfterBreak="0">
    <w:nsid w:val="4FED0F07"/>
    <w:multiLevelType w:val="multilevel"/>
    <w:tmpl w:val="772A086E"/>
    <w:lvl w:ilvl="0">
      <w:start w:val="1"/>
      <w:numFmt w:val="decimal"/>
      <w:lvlRestart w:val="0"/>
      <w:lvlText w:val="%1"/>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bullet"/>
      <w:lvlText w:val=""/>
      <w:lvlJc w:val="left"/>
      <w:pPr>
        <w:tabs>
          <w:tab w:val="num" w:pos="1021"/>
        </w:tabs>
        <w:ind w:left="1021" w:hanging="1021"/>
      </w:pPr>
      <w:rPr>
        <w:rFonts w:ascii="Symbol" w:hAnsi="Symbol" w:hint="default"/>
      </w:rPr>
    </w:lvl>
    <w:lvl w:ilvl="3">
      <w:start w:val="1"/>
      <w:numFmt w:val="decimal"/>
      <w:lvlText w:val="%1.%2.%3.%4"/>
      <w:lvlJc w:val="left"/>
      <w:pPr>
        <w:tabs>
          <w:tab w:val="num" w:pos="1247"/>
        </w:tabs>
        <w:ind w:left="1247" w:hanging="1247"/>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2.%3.%4.%5.%6."/>
      <w:lvlJc w:val="left"/>
      <w:pPr>
        <w:tabs>
          <w:tab w:val="num" w:pos="2835"/>
        </w:tabs>
        <w:ind w:left="2835" w:hanging="2608"/>
      </w:pPr>
      <w:rPr>
        <w:rFonts w:hint="default"/>
      </w:rPr>
    </w:lvl>
    <w:lvl w:ilvl="6">
      <w:start w:val="1"/>
      <w:numFmt w:val="decimal"/>
      <w:lvlText w:val="%1.%2.%3.%4.%5.%6.%7."/>
      <w:lvlJc w:val="left"/>
      <w:pPr>
        <w:tabs>
          <w:tab w:val="num" w:pos="5627"/>
        </w:tabs>
        <w:ind w:left="3467" w:hanging="1080"/>
      </w:pPr>
      <w:rPr>
        <w:rFonts w:hint="default"/>
      </w:rPr>
    </w:lvl>
    <w:lvl w:ilvl="7">
      <w:start w:val="1"/>
      <w:numFmt w:val="upperLetter"/>
      <w:lvlRestart w:val="0"/>
      <w:lvlText w:val="APPENDIX %8"/>
      <w:lvlJc w:val="left"/>
      <w:pPr>
        <w:tabs>
          <w:tab w:val="num" w:pos="2155"/>
        </w:tabs>
        <w:ind w:left="2155" w:hanging="2155"/>
      </w:pPr>
      <w:rPr>
        <w:rFonts w:hint="default"/>
      </w:rPr>
    </w:lvl>
    <w:lvl w:ilvl="8">
      <w:start w:val="1"/>
      <w:numFmt w:val="upperRoman"/>
      <w:lvlRestart w:val="0"/>
      <w:lvlText w:val="PART %9"/>
      <w:lvlJc w:val="left"/>
      <w:pPr>
        <w:tabs>
          <w:tab w:val="num" w:pos="1418"/>
        </w:tabs>
        <w:ind w:left="1418" w:hanging="1418"/>
      </w:pPr>
      <w:rPr>
        <w:rFonts w:hint="default"/>
      </w:rPr>
    </w:lvl>
  </w:abstractNum>
  <w:abstractNum w:abstractNumId="34" w15:restartNumberingAfterBreak="0">
    <w:nsid w:val="52042E62"/>
    <w:multiLevelType w:val="hybridMultilevel"/>
    <w:tmpl w:val="DBE0A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8E773C"/>
    <w:multiLevelType w:val="multilevel"/>
    <w:tmpl w:val="862CBAD2"/>
    <w:numStyleLink w:val="Bulleted"/>
  </w:abstractNum>
  <w:abstractNum w:abstractNumId="36" w15:restartNumberingAfterBreak="0">
    <w:nsid w:val="5E7F7C10"/>
    <w:multiLevelType w:val="hybridMultilevel"/>
    <w:tmpl w:val="AF92E3FA"/>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Symbol"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Symbol"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Symbol" w:hint="default"/>
      </w:rPr>
    </w:lvl>
    <w:lvl w:ilvl="8" w:tplc="04090005" w:tentative="1">
      <w:start w:val="1"/>
      <w:numFmt w:val="bullet"/>
      <w:lvlText w:val=""/>
      <w:lvlJc w:val="left"/>
      <w:pPr>
        <w:ind w:left="6523" w:hanging="360"/>
      </w:pPr>
      <w:rPr>
        <w:rFonts w:ascii="Wingdings" w:hAnsi="Wingdings" w:hint="default"/>
      </w:rPr>
    </w:lvl>
  </w:abstractNum>
  <w:abstractNum w:abstractNumId="37" w15:restartNumberingAfterBreak="0">
    <w:nsid w:val="641D093B"/>
    <w:multiLevelType w:val="multilevel"/>
    <w:tmpl w:val="862CBAD2"/>
    <w:numStyleLink w:val="Bulleted"/>
  </w:abstractNum>
  <w:abstractNum w:abstractNumId="38" w15:restartNumberingAfterBreak="0">
    <w:nsid w:val="641D6F6A"/>
    <w:multiLevelType w:val="multilevel"/>
    <w:tmpl w:val="862CBAD2"/>
    <w:numStyleLink w:val="Bulleted"/>
  </w:abstractNum>
  <w:abstractNum w:abstractNumId="39" w15:restartNumberingAfterBreak="0">
    <w:nsid w:val="69F53201"/>
    <w:multiLevelType w:val="multilevel"/>
    <w:tmpl w:val="8F647CC0"/>
    <w:styleLink w:val="NumberedList"/>
    <w:lvl w:ilvl="0">
      <w:start w:val="1"/>
      <w:numFmt w:val="decimal"/>
      <w:lvlText w:val="%1."/>
      <w:lvlJc w:val="left"/>
      <w:pPr>
        <w:tabs>
          <w:tab w:val="num" w:pos="907"/>
        </w:tabs>
        <w:ind w:left="907" w:hanging="340"/>
      </w:pPr>
      <w:rPr>
        <w:rFonts w:ascii="Segoe" w:eastAsia="Segoe" w:hAnsi="Segoe" w:cs="Wingdings 2" w:hint="default"/>
        <w:sz w:val="20"/>
        <w:szCs w:val="20"/>
      </w:rPr>
    </w:lvl>
    <w:lvl w:ilvl="1">
      <w:start w:val="1"/>
      <w:numFmt w:val="lowerLetter"/>
      <w:lvlText w:val="%2."/>
      <w:lvlJc w:val="left"/>
      <w:pPr>
        <w:tabs>
          <w:tab w:val="num" w:pos="1247"/>
        </w:tabs>
        <w:ind w:left="1247" w:hanging="340"/>
      </w:pPr>
      <w:rPr>
        <w:rFonts w:hint="default"/>
        <w:sz w:val="20"/>
        <w:szCs w:val="20"/>
      </w:rPr>
    </w:lvl>
    <w:lvl w:ilvl="2">
      <w:start w:val="1"/>
      <w:numFmt w:val="lowerRoman"/>
      <w:lvlText w:val="%3."/>
      <w:lvlJc w:val="left"/>
      <w:pPr>
        <w:tabs>
          <w:tab w:val="num" w:pos="1588"/>
        </w:tabs>
        <w:ind w:left="1588" w:hanging="341"/>
      </w:pPr>
      <w:rPr>
        <w:rFonts w:hint="default"/>
        <w:sz w:val="20"/>
        <w:szCs w:val="20"/>
      </w:rPr>
    </w:lvl>
    <w:lvl w:ilvl="3">
      <w:start w:val="1"/>
      <w:numFmt w:val="decimal"/>
      <w:lvlText w:val="(%4)"/>
      <w:lvlJc w:val="left"/>
      <w:pPr>
        <w:tabs>
          <w:tab w:val="num" w:pos="10752"/>
        </w:tabs>
        <w:ind w:left="10752" w:hanging="360"/>
      </w:pPr>
      <w:rPr>
        <w:rFonts w:hint="default"/>
      </w:rPr>
    </w:lvl>
    <w:lvl w:ilvl="4">
      <w:start w:val="1"/>
      <w:numFmt w:val="lowerLetter"/>
      <w:lvlText w:val="(%5)"/>
      <w:lvlJc w:val="left"/>
      <w:pPr>
        <w:tabs>
          <w:tab w:val="num" w:pos="11112"/>
        </w:tabs>
        <w:ind w:left="11112" w:hanging="360"/>
      </w:pPr>
      <w:rPr>
        <w:rFonts w:hint="default"/>
      </w:rPr>
    </w:lvl>
    <w:lvl w:ilvl="5">
      <w:start w:val="1"/>
      <w:numFmt w:val="lowerRoman"/>
      <w:lvlText w:val="(%6)"/>
      <w:lvlJc w:val="left"/>
      <w:pPr>
        <w:tabs>
          <w:tab w:val="num" w:pos="11472"/>
        </w:tabs>
        <w:ind w:left="11472" w:hanging="360"/>
      </w:pPr>
      <w:rPr>
        <w:rFonts w:hint="default"/>
      </w:rPr>
    </w:lvl>
    <w:lvl w:ilvl="6">
      <w:start w:val="1"/>
      <w:numFmt w:val="decimal"/>
      <w:lvlText w:val="%7."/>
      <w:lvlJc w:val="left"/>
      <w:pPr>
        <w:tabs>
          <w:tab w:val="num" w:pos="11832"/>
        </w:tabs>
        <w:ind w:left="11832" w:hanging="360"/>
      </w:pPr>
      <w:rPr>
        <w:rFonts w:hint="default"/>
      </w:rPr>
    </w:lvl>
    <w:lvl w:ilvl="7">
      <w:start w:val="1"/>
      <w:numFmt w:val="lowerLetter"/>
      <w:lvlText w:val="%8."/>
      <w:lvlJc w:val="left"/>
      <w:pPr>
        <w:tabs>
          <w:tab w:val="num" w:pos="12192"/>
        </w:tabs>
        <w:ind w:left="12192" w:hanging="360"/>
      </w:pPr>
      <w:rPr>
        <w:rFonts w:hint="default"/>
      </w:rPr>
    </w:lvl>
    <w:lvl w:ilvl="8">
      <w:start w:val="1"/>
      <w:numFmt w:val="lowerRoman"/>
      <w:lvlText w:val="%9."/>
      <w:lvlJc w:val="left"/>
      <w:pPr>
        <w:tabs>
          <w:tab w:val="num" w:pos="12552"/>
        </w:tabs>
        <w:ind w:left="12552" w:hanging="360"/>
      </w:pPr>
      <w:rPr>
        <w:rFonts w:hint="default"/>
      </w:rPr>
    </w:lvl>
  </w:abstractNum>
  <w:abstractNum w:abstractNumId="40" w15:restartNumberingAfterBreak="0">
    <w:nsid w:val="6DB22422"/>
    <w:multiLevelType w:val="multilevel"/>
    <w:tmpl w:val="0C09001D"/>
    <w:styleLink w:val="Checklist"/>
    <w:lvl w:ilvl="0">
      <w:start w:val="1"/>
      <w:numFmt w:val="bullet"/>
      <w:lvlText w:val=""/>
      <w:lvlJc w:val="left"/>
      <w:pPr>
        <w:tabs>
          <w:tab w:val="num" w:pos="360"/>
        </w:tabs>
        <w:ind w:left="360" w:hanging="360"/>
      </w:pPr>
      <w:rPr>
        <w:rFonts w:ascii="Wingdings" w:hAnsi="Wingdings" w:cs="Times New Roman" w:hint="default"/>
        <w:color w:val="808080"/>
        <w:sz w:val="28"/>
        <w:szCs w:val="28"/>
      </w:rPr>
    </w:lvl>
    <w:lvl w:ilvl="1">
      <w:start w:val="1"/>
      <w:numFmt w:val="bullet"/>
      <w:lvlText w:val=""/>
      <w:lvlJc w:val="left"/>
      <w:pPr>
        <w:tabs>
          <w:tab w:val="num" w:pos="720"/>
        </w:tabs>
        <w:ind w:left="720" w:hanging="360"/>
      </w:pPr>
      <w:rPr>
        <w:rFonts w:ascii="Wingdings" w:hAnsi="Wingdings" w:cs="Times New Roman" w:hint="default"/>
        <w:color w:val="808080"/>
        <w:sz w:val="28"/>
        <w:szCs w:val="28"/>
      </w:rPr>
    </w:lvl>
    <w:lvl w:ilvl="2">
      <w:start w:val="1"/>
      <w:numFmt w:val="bullet"/>
      <w:lvlText w:val=""/>
      <w:lvlJc w:val="left"/>
      <w:pPr>
        <w:tabs>
          <w:tab w:val="num" w:pos="1080"/>
        </w:tabs>
        <w:ind w:left="1080" w:hanging="360"/>
      </w:pPr>
      <w:rPr>
        <w:rFonts w:ascii="Wingdings" w:hAnsi="Wingdings" w:cs="Times New Roman" w:hint="default"/>
        <w:color w:val="808080"/>
        <w:sz w:val="28"/>
        <w:szCs w:val="28"/>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02620F7"/>
    <w:multiLevelType w:val="hybridMultilevel"/>
    <w:tmpl w:val="BD9A4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5B3A7E"/>
    <w:multiLevelType w:val="hybridMultilevel"/>
    <w:tmpl w:val="7E76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7C7D53"/>
    <w:multiLevelType w:val="hybridMultilevel"/>
    <w:tmpl w:val="ADE60718"/>
    <w:lvl w:ilvl="0" w:tplc="26C82EF4">
      <w:start w:val="1"/>
      <w:numFmt w:val="decimal"/>
      <w:pStyle w:val="Bullet2n"/>
      <w:lvlText w:val="%1."/>
      <w:lvlJc w:val="left"/>
      <w:pPr>
        <w:ind w:left="1440" w:hanging="360"/>
      </w:pPr>
      <w:rPr>
        <w:rFonts w:hint="default"/>
        <w:color w:val="0070C0"/>
      </w:r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44" w15:restartNumberingAfterBreak="0">
    <w:nsid w:val="77AF461B"/>
    <w:multiLevelType w:val="multilevel"/>
    <w:tmpl w:val="862CBAD2"/>
    <w:numStyleLink w:val="Bulleted"/>
  </w:abstractNum>
  <w:abstractNum w:abstractNumId="45" w15:restartNumberingAfterBreak="0">
    <w:nsid w:val="781D47B3"/>
    <w:multiLevelType w:val="hybridMultilevel"/>
    <w:tmpl w:val="D8B67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E1041C"/>
    <w:multiLevelType w:val="multilevel"/>
    <w:tmpl w:val="862CBAD2"/>
    <w:numStyleLink w:val="Bulleted"/>
  </w:abstractNum>
  <w:abstractNum w:abstractNumId="47" w15:restartNumberingAfterBreak="0">
    <w:nsid w:val="7DF02D94"/>
    <w:multiLevelType w:val="multilevel"/>
    <w:tmpl w:val="862CBAD2"/>
    <w:numStyleLink w:val="Bulleted"/>
  </w:abstractNum>
  <w:num w:numId="1">
    <w:abstractNumId w:val="12"/>
  </w:num>
  <w:num w:numId="2">
    <w:abstractNumId w:val="1"/>
  </w:num>
  <w:num w:numId="3">
    <w:abstractNumId w:val="28"/>
  </w:num>
  <w:num w:numId="4">
    <w:abstractNumId w:val="40"/>
  </w:num>
  <w:num w:numId="5">
    <w:abstractNumId w:val="24"/>
  </w:num>
  <w:num w:numId="6">
    <w:abstractNumId w:val="39"/>
  </w:num>
  <w:num w:numId="7">
    <w:abstractNumId w:val="31"/>
  </w:num>
  <w:num w:numId="8">
    <w:abstractNumId w:val="3"/>
  </w:num>
  <w:num w:numId="9">
    <w:abstractNumId w:val="16"/>
  </w:num>
  <w:num w:numId="10">
    <w:abstractNumId w:val="33"/>
  </w:num>
  <w:num w:numId="11">
    <w:abstractNumId w:val="18"/>
  </w:num>
  <w:num w:numId="12">
    <w:abstractNumId w:val="11"/>
  </w:num>
  <w:num w:numId="13">
    <w:abstractNumId w:val="42"/>
  </w:num>
  <w:num w:numId="14">
    <w:abstractNumId w:val="36"/>
  </w:num>
  <w:num w:numId="15">
    <w:abstractNumId w:val="6"/>
  </w:num>
  <w:num w:numId="16">
    <w:abstractNumId w:val="7"/>
  </w:num>
  <w:num w:numId="17">
    <w:abstractNumId w:val="2"/>
  </w:num>
  <w:num w:numId="18">
    <w:abstractNumId w:val="14"/>
  </w:num>
  <w:num w:numId="19">
    <w:abstractNumId w:val="10"/>
  </w:num>
  <w:num w:numId="20">
    <w:abstractNumId w:val="43"/>
  </w:num>
  <w:num w:numId="21">
    <w:abstractNumId w:val="9"/>
  </w:num>
  <w:num w:numId="22">
    <w:abstractNumId w:val="26"/>
  </w:num>
  <w:num w:numId="23">
    <w:abstractNumId w:val="22"/>
  </w:num>
  <w:num w:numId="24">
    <w:abstractNumId w:val="34"/>
  </w:num>
  <w:num w:numId="25">
    <w:abstractNumId w:val="41"/>
  </w:num>
  <w:num w:numId="26">
    <w:abstractNumId w:val="0"/>
  </w:num>
  <w:num w:numId="27">
    <w:abstractNumId w:val="25"/>
  </w:num>
  <w:num w:numId="28">
    <w:abstractNumId w:val="27"/>
  </w:num>
  <w:num w:numId="29">
    <w:abstractNumId w:val="2"/>
  </w:num>
  <w:num w:numId="30">
    <w:abstractNumId w:val="19"/>
  </w:num>
  <w:num w:numId="31">
    <w:abstractNumId w:val="15"/>
  </w:num>
  <w:num w:numId="32">
    <w:abstractNumId w:val="21"/>
  </w:num>
  <w:num w:numId="33">
    <w:abstractNumId w:val="8"/>
  </w:num>
  <w:num w:numId="34">
    <w:abstractNumId w:val="32"/>
  </w:num>
  <w:num w:numId="35">
    <w:abstractNumId w:val="23"/>
  </w:num>
  <w:num w:numId="36">
    <w:abstractNumId w:val="35"/>
  </w:num>
  <w:num w:numId="37">
    <w:abstractNumId w:val="47"/>
  </w:num>
  <w:num w:numId="38">
    <w:abstractNumId w:val="37"/>
  </w:num>
  <w:num w:numId="39">
    <w:abstractNumId w:val="17"/>
  </w:num>
  <w:num w:numId="40">
    <w:abstractNumId w:val="5"/>
  </w:num>
  <w:num w:numId="41">
    <w:abstractNumId w:val="44"/>
  </w:num>
  <w:num w:numId="42">
    <w:abstractNumId w:val="46"/>
  </w:num>
  <w:num w:numId="43">
    <w:abstractNumId w:val="30"/>
  </w:num>
  <w:num w:numId="44">
    <w:abstractNumId w:val="29"/>
  </w:num>
  <w:num w:numId="45">
    <w:abstractNumId w:val="38"/>
  </w:num>
  <w:num w:numId="46">
    <w:abstractNumId w:val="4"/>
  </w:num>
  <w:num w:numId="47">
    <w:abstractNumId w:val="25"/>
  </w:num>
  <w:num w:numId="48">
    <w:abstractNumId w:val="13"/>
  </w:num>
  <w:num w:numId="49">
    <w:abstractNumId w:val="20"/>
  </w:num>
  <w:num w:numId="50">
    <w:abstractNumId w:val="4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isplayBackgroundShape/>
  <w:proofState w:spelling="clean" w:grammar="clean"/>
  <w:linkStyle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drawingGridHorizontalSpacing w:val="100"/>
  <w:displayHorizontalDrawingGridEvery w:val="2"/>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BA"/>
    <w:rsid w:val="00020A6A"/>
    <w:rsid w:val="000C1D31"/>
    <w:rsid w:val="001A3140"/>
    <w:rsid w:val="001B1376"/>
    <w:rsid w:val="004A1797"/>
    <w:rsid w:val="006257C9"/>
    <w:rsid w:val="00693B95"/>
    <w:rsid w:val="006E62E8"/>
    <w:rsid w:val="006F07D6"/>
    <w:rsid w:val="006F3946"/>
    <w:rsid w:val="00735992"/>
    <w:rsid w:val="00756482"/>
    <w:rsid w:val="008E5623"/>
    <w:rsid w:val="008E7EFB"/>
    <w:rsid w:val="009D0E44"/>
    <w:rsid w:val="00A47C09"/>
    <w:rsid w:val="00B354B9"/>
    <w:rsid w:val="00C745BA"/>
    <w:rsid w:val="00CD731F"/>
    <w:rsid w:val="00ED5EB0"/>
    <w:rsid w:val="00EF4B1F"/>
    <w:rsid w:val="00F41C1A"/>
    <w:rsid w:val="00F90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69120022"/>
  <w15:docId w15:val="{DC45EF2C-0A67-4C98-B8FF-1C7E5AA27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257C9"/>
    <w:pPr>
      <w:spacing w:after="160" w:line="259" w:lineRule="auto"/>
    </w:pPr>
    <w:rPr>
      <w:rFonts w:eastAsiaTheme="minorHAnsi"/>
    </w:rPr>
  </w:style>
  <w:style w:type="paragraph" w:styleId="Heading1">
    <w:name w:val="heading 1"/>
    <w:basedOn w:val="Normal"/>
    <w:next w:val="Normal"/>
    <w:link w:val="Heading1Char"/>
    <w:uiPriority w:val="9"/>
    <w:qFormat/>
    <w:rsid w:val="00ED5E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5E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D5EB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D5EB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D5EB0"/>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ED5EB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ED5EB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ED5EB0"/>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ED5EB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sid w:val="006257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7C9"/>
  </w:style>
  <w:style w:type="paragraph" w:styleId="Header">
    <w:name w:val="header"/>
    <w:aliases w:val="ESC-HEADER,Text,t,text"/>
    <w:basedOn w:val="Normal"/>
    <w:link w:val="HeaderChar"/>
    <w:uiPriority w:val="99"/>
    <w:rsid w:val="002560F2"/>
    <w:pPr>
      <w:pBdr>
        <w:bottom w:val="single" w:sz="4" w:space="1" w:color="auto"/>
      </w:pBdr>
      <w:spacing w:after="0"/>
      <w:jc w:val="right"/>
    </w:pPr>
    <w:rPr>
      <w:rFonts w:ascii="Arial Narrow" w:eastAsia="Arial Narrow" w:hAnsi="Arial Narrow" w:cs="Arial Narrow"/>
      <w:sz w:val="16"/>
      <w:szCs w:val="16"/>
    </w:rPr>
  </w:style>
  <w:style w:type="paragraph" w:styleId="Footer">
    <w:name w:val="footer"/>
    <w:basedOn w:val="Normal"/>
    <w:link w:val="FooterChar"/>
    <w:uiPriority w:val="99"/>
    <w:rsid w:val="002560F2"/>
    <w:pPr>
      <w:tabs>
        <w:tab w:val="center" w:pos="4153"/>
        <w:tab w:val="right" w:pos="8306"/>
      </w:tabs>
      <w:spacing w:after="0"/>
    </w:pPr>
    <w:rPr>
      <w:rFonts w:ascii="Arial Narrow" w:eastAsia="Arial Narrow" w:hAnsi="Arial Narrow" w:cs="Arial Narrow"/>
      <w:sz w:val="16"/>
      <w:szCs w:val="16"/>
    </w:rPr>
  </w:style>
  <w:style w:type="table" w:styleId="TableGrid">
    <w:name w:val="Table Grid"/>
    <w:basedOn w:val="TableNormal"/>
    <w:rsid w:val="002560F2"/>
    <w:pPr>
      <w:spacing w:before="60" w:after="60"/>
    </w:pPr>
    <w:rPr>
      <w:rFonts w:ascii="Arial Narrow" w:eastAsia="Arial Narrow" w:hAnsi="Arial Narrow" w:cs="Arial Narrow"/>
      <w:sz w:val="18"/>
      <w:szCs w:val="18"/>
    </w:rPr>
    <w:tblPr>
      <w:tblStyleRowBandSize w:val="1"/>
      <w:tblInd w:w="227" w:type="dxa"/>
      <w:tblBorders>
        <w:top w:val="single" w:sz="8" w:space="0" w:color="999999"/>
        <w:bottom w:val="single" w:sz="8" w:space="0" w:color="999999"/>
      </w:tblBorders>
      <w:tblCellMar>
        <w:left w:w="57" w:type="dxa"/>
        <w:right w:w="57" w:type="dxa"/>
      </w:tblCellMar>
    </w:tblPr>
    <w:tblStylePr w:type="firstRow">
      <w:rPr>
        <w:rFonts w:ascii="New York" w:eastAsia="New York" w:hAnsi="New York" w:cs="New York"/>
        <w:b/>
        <w:bCs/>
        <w:sz w:val="18"/>
      </w:rPr>
      <w:tblPr/>
      <w:tcPr>
        <w:tcBorders>
          <w:top w:val="single" w:sz="12" w:space="0" w:color="999999"/>
          <w:bottom w:val="single" w:sz="12" w:space="0" w:color="999999"/>
        </w:tcBorders>
        <w:shd w:val="clear" w:color="auto" w:fill="E6E6E6"/>
      </w:tcPr>
    </w:tblStylePr>
    <w:tblStylePr w:type="band1Horz">
      <w:rPr>
        <w:rFonts w:ascii="Helv" w:hAnsi="Helv" w:cs="Helv"/>
        <w:sz w:val="18"/>
        <w:szCs w:val="18"/>
      </w:rPr>
      <w:tblPr/>
      <w:tcPr>
        <w:tcBorders>
          <w:top w:val="single" w:sz="8" w:space="0" w:color="999999"/>
          <w:bottom w:val="single" w:sz="8" w:space="0" w:color="999999"/>
          <w:insideH w:val="single" w:sz="8" w:space="0" w:color="999999"/>
        </w:tcBorders>
      </w:tcPr>
    </w:tblStylePr>
    <w:tblStylePr w:type="band2Horz">
      <w:rPr>
        <w:rFonts w:ascii="Helv" w:eastAsia="Helv" w:hAnsi="Helv" w:cs="Helv"/>
        <w:sz w:val="18"/>
        <w:szCs w:val="18"/>
      </w:rPr>
    </w:tblStylePr>
  </w:style>
  <w:style w:type="paragraph" w:customStyle="1" w:styleId="Hidden">
    <w:name w:val="Hidden"/>
    <w:basedOn w:val="Normal"/>
    <w:rsid w:val="002560F2"/>
    <w:pPr>
      <w:shd w:val="clear" w:color="auto" w:fill="FFFF99"/>
    </w:pPr>
    <w:rPr>
      <w:vanish/>
      <w:color w:val="0000FF"/>
    </w:rPr>
  </w:style>
  <w:style w:type="paragraph" w:customStyle="1" w:styleId="StepInstructions">
    <w:name w:val="Step Instructions"/>
    <w:autoRedefine/>
    <w:rsid w:val="002560F2"/>
    <w:pPr>
      <w:spacing w:before="60" w:after="60"/>
      <w:jc w:val="both"/>
    </w:pPr>
    <w:rPr>
      <w:rFonts w:ascii="Arial" w:hAnsi="Arial" w:cs="Arial"/>
      <w:noProof/>
      <w:szCs w:val="18"/>
    </w:rPr>
  </w:style>
  <w:style w:type="paragraph" w:customStyle="1" w:styleId="StyleLeft-039Right-039Before245pt">
    <w:name w:val="Style Left:  -0.39&quot; Right:  -0.39&quot; Before:  245 pt"/>
    <w:basedOn w:val="Normal"/>
    <w:rsid w:val="002560F2"/>
    <w:pPr>
      <w:pBdr>
        <w:top w:val="single" w:sz="4" w:space="1" w:color="000000"/>
      </w:pBdr>
      <w:spacing w:before="4900"/>
      <w:ind w:left="-567" w:right="-567"/>
    </w:pPr>
    <w:rPr>
      <w:rFonts w:eastAsia="Times New Roman" w:cs="Times New Roman"/>
      <w:szCs w:val="20"/>
    </w:rPr>
  </w:style>
  <w:style w:type="paragraph" w:styleId="Caption">
    <w:name w:val="caption"/>
    <w:basedOn w:val="Normal"/>
    <w:next w:val="Normal"/>
    <w:uiPriority w:val="35"/>
    <w:unhideWhenUsed/>
    <w:qFormat/>
    <w:rsid w:val="00ED5EB0"/>
    <w:pPr>
      <w:spacing w:line="240" w:lineRule="auto"/>
    </w:pPr>
    <w:rPr>
      <w:b/>
      <w:bCs/>
      <w:color w:val="4F81BD" w:themeColor="accent1"/>
      <w:sz w:val="18"/>
      <w:szCs w:val="18"/>
    </w:rPr>
  </w:style>
  <w:style w:type="numbering" w:customStyle="1" w:styleId="Bullets">
    <w:name w:val="Bullets"/>
    <w:rsid w:val="002560F2"/>
    <w:pPr>
      <w:numPr>
        <w:numId w:val="1"/>
      </w:numPr>
    </w:pPr>
  </w:style>
  <w:style w:type="paragraph" w:styleId="FootnoteText">
    <w:name w:val="footnote text"/>
    <w:basedOn w:val="Normal"/>
    <w:semiHidden/>
    <w:rsid w:val="002560F2"/>
    <w:rPr>
      <w:sz w:val="16"/>
      <w:szCs w:val="16"/>
    </w:rPr>
  </w:style>
  <w:style w:type="table" w:customStyle="1" w:styleId="TableGridComplex">
    <w:name w:val="Table Grid Complex"/>
    <w:basedOn w:val="TableGrid"/>
    <w:rsid w:val="002560F2"/>
    <w:tblPr/>
    <w:tblStylePr w:type="firstRow">
      <w:rPr>
        <w:rFonts w:ascii="Helv" w:eastAsia="New York" w:hAnsi="Helv" w:cs="New York"/>
        <w:b/>
        <w:bCs/>
        <w:sz w:val="18"/>
      </w:rPr>
      <w:tblPr/>
      <w:tcPr>
        <w:tcBorders>
          <w:top w:val="single" w:sz="12" w:space="0" w:color="999999"/>
          <w:bottom w:val="single" w:sz="12" w:space="0" w:color="999999"/>
        </w:tcBorders>
        <w:shd w:val="clear" w:color="auto" w:fill="E6E6E6"/>
      </w:tcPr>
    </w:tblStylePr>
    <w:tblStylePr w:type="lastRow">
      <w:rPr>
        <w:rFonts w:ascii="Helv" w:eastAsia="Helv" w:hAnsi="Helv" w:cs="Helv"/>
        <w:sz w:val="18"/>
        <w:szCs w:val="18"/>
      </w:rPr>
      <w:tblPr/>
      <w:tcPr>
        <w:shd w:val="clear" w:color="auto" w:fill="E6E6E6"/>
      </w:tcPr>
    </w:tblStylePr>
    <w:tblStylePr w:type="firstCol">
      <w:rPr>
        <w:rFonts w:ascii="Helv" w:eastAsia="Helv" w:hAnsi="Helv" w:cs="Helv"/>
        <w:sz w:val="18"/>
        <w:szCs w:val="18"/>
      </w:rPr>
      <w:tblPr/>
      <w:tcPr>
        <w:shd w:val="clear" w:color="auto" w:fill="E6E6E6"/>
      </w:tcPr>
    </w:tblStylePr>
    <w:tblStylePr w:type="lastCol">
      <w:rPr>
        <w:rFonts w:ascii="Helv" w:eastAsia="Helv" w:hAnsi="Helv" w:cs="Helv"/>
        <w:sz w:val="18"/>
        <w:szCs w:val="18"/>
      </w:rPr>
      <w:tblPr/>
      <w:tcPr>
        <w:shd w:val="clear" w:color="auto" w:fill="E6E6E6"/>
      </w:tcPr>
    </w:tblStylePr>
    <w:tblStylePr w:type="band1Horz">
      <w:rPr>
        <w:rFonts w:ascii="Helv" w:hAnsi="Helv" w:cs="Helv"/>
        <w:sz w:val="18"/>
        <w:szCs w:val="18"/>
      </w:rPr>
      <w:tblPr/>
      <w:tcPr>
        <w:tcBorders>
          <w:top w:val="single" w:sz="8" w:space="0" w:color="999999"/>
          <w:bottom w:val="single" w:sz="8" w:space="0" w:color="999999"/>
          <w:insideH w:val="single" w:sz="8" w:space="0" w:color="999999"/>
        </w:tcBorders>
      </w:tcPr>
    </w:tblStylePr>
    <w:tblStylePr w:type="band2Horz">
      <w:rPr>
        <w:rFonts w:ascii="Helv" w:eastAsia="Helv" w:hAnsi="Helv" w:cs="Helv"/>
        <w:sz w:val="18"/>
        <w:szCs w:val="18"/>
      </w:rPr>
    </w:tblStylePr>
  </w:style>
  <w:style w:type="paragraph" w:customStyle="1" w:styleId="HeadingAppendixOld">
    <w:name w:val="Heading Appendix Old"/>
    <w:basedOn w:val="Normal"/>
    <w:next w:val="Normal"/>
    <w:rsid w:val="002560F2"/>
    <w:pPr>
      <w:keepNext/>
      <w:pageBreakBefore/>
      <w:tabs>
        <w:tab w:val="num" w:pos="2155"/>
      </w:tabs>
      <w:ind w:left="2155" w:hanging="2155"/>
    </w:pPr>
    <w:rPr>
      <w:rFonts w:ascii="Arial Black" w:eastAsia="Arial Black" w:hAnsi="Arial Black" w:cs="Arial Black"/>
      <w:smallCaps/>
      <w:color w:val="333333"/>
      <w:sz w:val="32"/>
      <w:szCs w:val="32"/>
    </w:rPr>
  </w:style>
  <w:style w:type="paragraph" w:styleId="BalloonText">
    <w:name w:val="Balloon Text"/>
    <w:basedOn w:val="Normal"/>
    <w:semiHidden/>
    <w:rsid w:val="002560F2"/>
    <w:rPr>
      <w:rFonts w:ascii="Tahoma" w:hAnsi="Tahoma" w:cs="Tahoma"/>
      <w:sz w:val="16"/>
      <w:szCs w:val="16"/>
    </w:rPr>
  </w:style>
  <w:style w:type="paragraph" w:styleId="TOC1">
    <w:name w:val="toc 1"/>
    <w:basedOn w:val="Normal"/>
    <w:next w:val="Normal"/>
    <w:uiPriority w:val="39"/>
    <w:rsid w:val="002560F2"/>
    <w:pPr>
      <w:spacing w:before="240"/>
    </w:pPr>
    <w:rPr>
      <w:b/>
      <w:bCs/>
      <w:i/>
      <w:iCs/>
    </w:rPr>
  </w:style>
  <w:style w:type="paragraph" w:styleId="TOC2">
    <w:name w:val="toc 2"/>
    <w:basedOn w:val="Normal"/>
    <w:next w:val="Normal"/>
    <w:uiPriority w:val="39"/>
    <w:rsid w:val="002560F2"/>
  </w:style>
  <w:style w:type="paragraph" w:styleId="TOC3">
    <w:name w:val="toc 3"/>
    <w:basedOn w:val="Normal"/>
    <w:next w:val="Normal"/>
    <w:uiPriority w:val="39"/>
    <w:rsid w:val="002560F2"/>
    <w:pPr>
      <w:spacing w:before="60"/>
      <w:ind w:left="403"/>
    </w:pPr>
  </w:style>
  <w:style w:type="paragraph" w:styleId="TOC4">
    <w:name w:val="toc 4"/>
    <w:basedOn w:val="Normal"/>
    <w:next w:val="Normal"/>
    <w:semiHidden/>
    <w:rsid w:val="002560F2"/>
    <w:pPr>
      <w:spacing w:before="60"/>
      <w:ind w:left="601"/>
    </w:pPr>
  </w:style>
  <w:style w:type="paragraph" w:customStyle="1" w:styleId="CodeBlock">
    <w:name w:val="Code Block"/>
    <w:basedOn w:val="Normal"/>
    <w:rsid w:val="002560F2"/>
    <w:pPr>
      <w:keepNext/>
      <w:pBdr>
        <w:top w:val="single" w:sz="4" w:space="1" w:color="auto"/>
        <w:left w:val="single" w:sz="4" w:space="4" w:color="auto"/>
        <w:bottom w:val="single" w:sz="4" w:space="1" w:color="auto"/>
        <w:right w:val="single" w:sz="4" w:space="4" w:color="auto"/>
      </w:pBdr>
      <w:spacing w:before="20" w:after="20"/>
    </w:pPr>
    <w:rPr>
      <w:rFonts w:ascii="Courier New" w:eastAsia="Courier New" w:hAnsi="Courier New" w:cs="Courier New"/>
      <w:sz w:val="16"/>
      <w:szCs w:val="16"/>
    </w:rPr>
  </w:style>
  <w:style w:type="paragraph" w:customStyle="1" w:styleId="Note">
    <w:name w:val="Note"/>
    <w:basedOn w:val="Normal"/>
    <w:rsid w:val="002560F2"/>
    <w:pPr>
      <w:pBdr>
        <w:left w:val="single" w:sz="18" w:space="6" w:color="808080"/>
      </w:pBdr>
      <w:spacing w:after="120"/>
      <w:ind w:left="567"/>
    </w:pPr>
    <w:rPr>
      <w:sz w:val="18"/>
      <w:szCs w:val="18"/>
    </w:rPr>
  </w:style>
  <w:style w:type="numbering" w:customStyle="1" w:styleId="NumberedList">
    <w:name w:val="Numbered List"/>
    <w:basedOn w:val="NoList"/>
    <w:rsid w:val="002560F2"/>
    <w:pPr>
      <w:numPr>
        <w:numId w:val="6"/>
      </w:numPr>
    </w:pPr>
  </w:style>
  <w:style w:type="paragraph" w:customStyle="1" w:styleId="NoteTitle">
    <w:name w:val="Note Title"/>
    <w:basedOn w:val="Note"/>
    <w:next w:val="Note"/>
    <w:rsid w:val="002560F2"/>
    <w:pPr>
      <w:keepNext/>
    </w:pPr>
    <w:rPr>
      <w:b/>
      <w:bCs/>
    </w:rPr>
  </w:style>
  <w:style w:type="paragraph" w:customStyle="1" w:styleId="TableNormal1">
    <w:name w:val="Table Normal1"/>
    <w:basedOn w:val="Normal"/>
    <w:rsid w:val="002560F2"/>
    <w:pPr>
      <w:spacing w:before="60"/>
    </w:pPr>
    <w:rPr>
      <w:rFonts w:ascii="Arial Narrow" w:eastAsia="Arial Narrow" w:hAnsi="Arial Narrow" w:cs="Arial Narrow"/>
      <w:sz w:val="18"/>
      <w:szCs w:val="18"/>
    </w:rPr>
  </w:style>
  <w:style w:type="paragraph" w:customStyle="1" w:styleId="HeadingPart">
    <w:name w:val="Heading Part"/>
    <w:basedOn w:val="Normal"/>
    <w:next w:val="Normal"/>
    <w:rsid w:val="002560F2"/>
    <w:pPr>
      <w:pageBreakBefore/>
      <w:tabs>
        <w:tab w:val="num" w:pos="1418"/>
      </w:tabs>
      <w:spacing w:before="480"/>
      <w:ind w:left="1418" w:hanging="1418"/>
      <w:outlineLvl w:val="8"/>
    </w:pPr>
    <w:rPr>
      <w:rFonts w:ascii="Arial Black" w:eastAsia="Arial Black" w:hAnsi="Arial Black" w:cs="Arial Black"/>
      <w:b/>
      <w:smallCaps/>
      <w:color w:val="333333"/>
      <w:sz w:val="32"/>
      <w:szCs w:val="32"/>
    </w:rPr>
  </w:style>
  <w:style w:type="paragraph" w:styleId="TOC5">
    <w:name w:val="toc 5"/>
    <w:basedOn w:val="Normal"/>
    <w:next w:val="Normal"/>
    <w:semiHidden/>
    <w:rsid w:val="002560F2"/>
    <w:pPr>
      <w:spacing w:before="60"/>
      <w:ind w:left="799"/>
    </w:pPr>
  </w:style>
  <w:style w:type="paragraph" w:styleId="TOC8">
    <w:name w:val="toc 8"/>
    <w:basedOn w:val="Normal"/>
    <w:next w:val="Normal"/>
    <w:semiHidden/>
    <w:rsid w:val="002560F2"/>
    <w:pPr>
      <w:spacing w:before="240"/>
    </w:pPr>
    <w:rPr>
      <w:b/>
      <w:bCs/>
      <w:i/>
      <w:iCs/>
    </w:rPr>
  </w:style>
  <w:style w:type="paragraph" w:styleId="TOC9">
    <w:name w:val="toc 9"/>
    <w:basedOn w:val="Normal"/>
    <w:next w:val="Normal"/>
    <w:semiHidden/>
    <w:rsid w:val="002560F2"/>
    <w:pPr>
      <w:spacing w:before="240"/>
    </w:pPr>
    <w:rPr>
      <w:b/>
      <w:bCs/>
      <w:sz w:val="24"/>
      <w:szCs w:val="24"/>
    </w:rPr>
  </w:style>
  <w:style w:type="paragraph" w:customStyle="1" w:styleId="HeadingAppendix">
    <w:name w:val="Heading Appendix"/>
    <w:basedOn w:val="Heading1"/>
    <w:next w:val="Normal"/>
    <w:rsid w:val="002560F2"/>
  </w:style>
  <w:style w:type="paragraph" w:customStyle="1" w:styleId="FooterSmall">
    <w:name w:val="Footer Small"/>
    <w:basedOn w:val="Footer"/>
    <w:rsid w:val="002560F2"/>
    <w:rPr>
      <w:sz w:val="12"/>
      <w:szCs w:val="12"/>
    </w:rPr>
  </w:style>
  <w:style w:type="numbering" w:customStyle="1" w:styleId="Checklist">
    <w:name w:val="Checklist"/>
    <w:basedOn w:val="NoList"/>
    <w:rsid w:val="002560F2"/>
    <w:pPr>
      <w:numPr>
        <w:numId w:val="4"/>
      </w:numPr>
    </w:pPr>
  </w:style>
  <w:style w:type="paragraph" w:styleId="DocumentMap">
    <w:name w:val="Document Map"/>
    <w:basedOn w:val="Normal"/>
    <w:semiHidden/>
    <w:rsid w:val="002560F2"/>
    <w:pPr>
      <w:shd w:val="clear" w:color="auto" w:fill="000080"/>
    </w:pPr>
    <w:rPr>
      <w:rFonts w:ascii="Tahoma" w:hAnsi="Tahoma" w:cs="Tahoma"/>
    </w:rPr>
  </w:style>
  <w:style w:type="numbering" w:customStyle="1" w:styleId="NumberedListTable">
    <w:name w:val="Numbered List Table"/>
    <w:basedOn w:val="NoList"/>
    <w:rsid w:val="002560F2"/>
    <w:pPr>
      <w:numPr>
        <w:numId w:val="3"/>
      </w:numPr>
    </w:pPr>
  </w:style>
  <w:style w:type="numbering" w:customStyle="1" w:styleId="BulletsTable">
    <w:name w:val="Bullets Table"/>
    <w:basedOn w:val="NoList"/>
    <w:rsid w:val="002560F2"/>
    <w:pPr>
      <w:numPr>
        <w:numId w:val="5"/>
      </w:numPr>
    </w:pPr>
  </w:style>
  <w:style w:type="paragraph" w:customStyle="1" w:styleId="HorizontalNote">
    <w:name w:val="Horizontal Note"/>
    <w:basedOn w:val="Normal"/>
    <w:rsid w:val="002560F2"/>
    <w:pPr>
      <w:pBdr>
        <w:top w:val="single" w:sz="18" w:space="1" w:color="999999"/>
        <w:bottom w:val="single" w:sz="18" w:space="1" w:color="999999"/>
      </w:pBdr>
    </w:pPr>
  </w:style>
  <w:style w:type="character" w:styleId="Hyperlink">
    <w:name w:val="Hyperlink"/>
    <w:uiPriority w:val="99"/>
    <w:unhideWhenUsed/>
    <w:rsid w:val="002560F2"/>
    <w:rPr>
      <w:color w:val="0000FF"/>
      <w:u w:val="single"/>
    </w:rPr>
  </w:style>
  <w:style w:type="character" w:styleId="FootnoteReference">
    <w:name w:val="footnote reference"/>
    <w:rsid w:val="002560F2"/>
    <w:rPr>
      <w:vertAlign w:val="superscript"/>
    </w:rPr>
  </w:style>
  <w:style w:type="paragraph" w:customStyle="1" w:styleId="ColorfulList-Accent11">
    <w:name w:val="Colorful List - Accent 11"/>
    <w:basedOn w:val="Normal"/>
    <w:uiPriority w:val="99"/>
    <w:qFormat/>
    <w:rsid w:val="002560F2"/>
    <w:pPr>
      <w:ind w:left="720"/>
      <w:contextualSpacing/>
    </w:pPr>
  </w:style>
  <w:style w:type="paragraph" w:customStyle="1" w:styleId="Bullet2">
    <w:name w:val="Bullet 2"/>
    <w:basedOn w:val="BodyText"/>
    <w:next w:val="Normal"/>
    <w:link w:val="Bullet2Char"/>
    <w:rsid w:val="002560F2"/>
    <w:pPr>
      <w:keepNext/>
      <w:keepLines/>
      <w:numPr>
        <w:ilvl w:val="1"/>
        <w:numId w:val="16"/>
      </w:numPr>
      <w:tabs>
        <w:tab w:val="num" w:pos="720"/>
      </w:tabs>
      <w:spacing w:before="120" w:after="0" w:line="240" w:lineRule="atLeast"/>
      <w:ind w:left="720"/>
    </w:pPr>
    <w:rPr>
      <w:rFonts w:ascii="Calibri" w:eastAsia="Times New Roman" w:hAnsi="Calibri" w:cs="Times New Roman"/>
      <w:spacing w:val="-5"/>
      <w:sz w:val="20"/>
      <w:szCs w:val="20"/>
    </w:rPr>
  </w:style>
  <w:style w:type="paragraph" w:customStyle="1" w:styleId="Bullet2a">
    <w:name w:val="Bullet 2a"/>
    <w:basedOn w:val="Bullet2"/>
    <w:rsid w:val="002560F2"/>
    <w:pPr>
      <w:numPr>
        <w:ilvl w:val="0"/>
      </w:numPr>
    </w:pPr>
    <w:rPr>
      <w:color w:val="000000"/>
    </w:rPr>
  </w:style>
  <w:style w:type="paragraph" w:customStyle="1" w:styleId="Bullet20">
    <w:name w:val="Bullet 2+"/>
    <w:basedOn w:val="Bullet2a"/>
    <w:rsid w:val="002560F2"/>
    <w:pPr>
      <w:numPr>
        <w:numId w:val="0"/>
      </w:numPr>
      <w:ind w:left="720"/>
    </w:pPr>
  </w:style>
  <w:style w:type="paragraph" w:customStyle="1" w:styleId="Bullet2Bold">
    <w:name w:val="Bullet 2 Bold"/>
    <w:basedOn w:val="Bullet2"/>
    <w:next w:val="Normal"/>
    <w:link w:val="Bullet2BoldChar"/>
    <w:rsid w:val="002560F2"/>
    <w:pPr>
      <w:keepNext w:val="0"/>
      <w:keepLines w:val="0"/>
      <w:widowControl w:val="0"/>
    </w:pPr>
    <w:rPr>
      <w:b/>
    </w:rPr>
  </w:style>
  <w:style w:type="paragraph" w:styleId="BodyText">
    <w:name w:val="Body Text"/>
    <w:basedOn w:val="Normal"/>
    <w:link w:val="BodyTextChar"/>
    <w:uiPriority w:val="99"/>
    <w:rsid w:val="002560F2"/>
    <w:pPr>
      <w:spacing w:after="120"/>
    </w:pPr>
  </w:style>
  <w:style w:type="character" w:customStyle="1" w:styleId="BodyTextChar">
    <w:name w:val="Body Text Char"/>
    <w:link w:val="BodyText"/>
    <w:uiPriority w:val="99"/>
    <w:rsid w:val="002560F2"/>
    <w:rPr>
      <w:rFonts w:eastAsia="Calibri"/>
      <w:lang w:bidi="ar-SA"/>
    </w:rPr>
  </w:style>
  <w:style w:type="paragraph" w:customStyle="1" w:styleId="MSBullet">
    <w:name w:val="MS Bullet"/>
    <w:basedOn w:val="Bullet2Bold"/>
    <w:link w:val="MSBulletChar"/>
    <w:rsid w:val="002560F2"/>
    <w:pPr>
      <w:tabs>
        <w:tab w:val="clear" w:pos="1620"/>
      </w:tabs>
    </w:pPr>
  </w:style>
  <w:style w:type="paragraph" w:customStyle="1" w:styleId="Bullet1">
    <w:name w:val="Bullet 1"/>
    <w:basedOn w:val="Normal"/>
    <w:link w:val="Bullet1Char"/>
    <w:autoRedefine/>
    <w:rsid w:val="002560F2"/>
    <w:pPr>
      <w:keepNext/>
      <w:keepLines/>
      <w:numPr>
        <w:numId w:val="17"/>
      </w:numPr>
      <w:spacing w:before="120" w:after="0" w:line="240" w:lineRule="auto"/>
    </w:pPr>
    <w:rPr>
      <w:rFonts w:ascii="Calibri" w:eastAsia="Times New Roman" w:hAnsi="Calibri" w:cs="Times New Roman"/>
      <w:szCs w:val="20"/>
    </w:rPr>
  </w:style>
  <w:style w:type="character" w:customStyle="1" w:styleId="Bullet2Char">
    <w:name w:val="Bullet 2 Char"/>
    <w:link w:val="Bullet2"/>
    <w:rsid w:val="002560F2"/>
    <w:rPr>
      <w:rFonts w:ascii="Calibri" w:eastAsia="Times New Roman" w:hAnsi="Calibri" w:cs="Times New Roman"/>
      <w:spacing w:val="-5"/>
      <w:sz w:val="20"/>
      <w:szCs w:val="20"/>
      <w:lang w:bidi="ar-SA"/>
    </w:rPr>
  </w:style>
  <w:style w:type="character" w:customStyle="1" w:styleId="Bullet2BoldChar">
    <w:name w:val="Bullet 2 Bold Char"/>
    <w:link w:val="Bullet2Bold"/>
    <w:rsid w:val="002560F2"/>
    <w:rPr>
      <w:rFonts w:ascii="Calibri" w:eastAsia="Times New Roman" w:hAnsi="Calibri" w:cs="Times New Roman"/>
      <w:b/>
      <w:spacing w:val="-5"/>
      <w:sz w:val="20"/>
      <w:szCs w:val="20"/>
      <w:lang w:bidi="ar-SA"/>
    </w:rPr>
  </w:style>
  <w:style w:type="character" w:customStyle="1" w:styleId="MSBulletChar">
    <w:name w:val="MS Bullet Char"/>
    <w:basedOn w:val="Bullet2BoldChar"/>
    <w:link w:val="MSBullet"/>
    <w:rsid w:val="002560F2"/>
    <w:rPr>
      <w:rFonts w:ascii="Calibri" w:eastAsia="Times New Roman" w:hAnsi="Calibri" w:cs="Times New Roman"/>
      <w:b/>
      <w:spacing w:val="-5"/>
      <w:sz w:val="20"/>
      <w:szCs w:val="20"/>
      <w:lang w:bidi="ar-SA"/>
    </w:rPr>
  </w:style>
  <w:style w:type="paragraph" w:customStyle="1" w:styleId="Bullet3">
    <w:name w:val="Bullet 3"/>
    <w:basedOn w:val="Normal"/>
    <w:rsid w:val="002560F2"/>
    <w:pPr>
      <w:keepNext/>
      <w:keepLines/>
      <w:numPr>
        <w:numId w:val="18"/>
      </w:numPr>
      <w:tabs>
        <w:tab w:val="num" w:pos="1080"/>
      </w:tabs>
      <w:spacing w:before="120" w:after="0" w:line="240" w:lineRule="auto"/>
      <w:ind w:left="1080"/>
    </w:pPr>
    <w:rPr>
      <w:rFonts w:ascii="Calibri" w:eastAsia="Times New Roman" w:hAnsi="Calibri" w:cs="Calibri"/>
      <w:sz w:val="20"/>
      <w:szCs w:val="20"/>
    </w:rPr>
  </w:style>
  <w:style w:type="paragraph" w:customStyle="1" w:styleId="List1n">
    <w:name w:val="List 1n"/>
    <w:basedOn w:val="Normal"/>
    <w:rsid w:val="002560F2"/>
    <w:pPr>
      <w:keepNext/>
      <w:keepLines/>
      <w:numPr>
        <w:numId w:val="19"/>
      </w:numPr>
      <w:spacing w:before="120" w:after="0" w:line="240" w:lineRule="auto"/>
      <w:ind w:right="-86"/>
    </w:pPr>
    <w:rPr>
      <w:rFonts w:ascii="Arial" w:eastAsia="Times New Roman" w:hAnsi="Arial" w:cs="Times New Roman"/>
      <w:sz w:val="20"/>
      <w:szCs w:val="20"/>
    </w:rPr>
  </w:style>
  <w:style w:type="character" w:customStyle="1" w:styleId="Bullet1Char">
    <w:name w:val="Bullet 1 Char"/>
    <w:link w:val="Bullet1"/>
    <w:rsid w:val="002560F2"/>
    <w:rPr>
      <w:rFonts w:ascii="Calibri" w:eastAsia="Times New Roman" w:hAnsi="Calibri" w:cs="Times New Roman"/>
      <w:szCs w:val="20"/>
      <w:lang w:bidi="ar-SA"/>
    </w:rPr>
  </w:style>
  <w:style w:type="paragraph" w:customStyle="1" w:styleId="Bullet2n">
    <w:name w:val="Bullet 2n"/>
    <w:basedOn w:val="Normal"/>
    <w:rsid w:val="002560F2"/>
    <w:pPr>
      <w:keepNext/>
      <w:keepLines/>
      <w:numPr>
        <w:numId w:val="20"/>
      </w:numPr>
      <w:spacing w:before="120" w:after="0" w:line="240" w:lineRule="auto"/>
    </w:pPr>
    <w:rPr>
      <w:rFonts w:ascii="Calibri" w:eastAsia="Times New Roman" w:hAnsi="Calibri" w:cs="Times New Roman"/>
      <w:sz w:val="20"/>
      <w:szCs w:val="20"/>
    </w:rPr>
  </w:style>
  <w:style w:type="character" w:styleId="FollowedHyperlink">
    <w:name w:val="FollowedHyperlink"/>
    <w:rsid w:val="002560F2"/>
    <w:rPr>
      <w:color w:val="800080"/>
      <w:u w:val="single"/>
    </w:rPr>
  </w:style>
  <w:style w:type="character" w:customStyle="1" w:styleId="Heading2Char">
    <w:name w:val="Heading 2 Char"/>
    <w:basedOn w:val="DefaultParagraphFont"/>
    <w:link w:val="Heading2"/>
    <w:uiPriority w:val="9"/>
    <w:rsid w:val="00ED5EB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D5EB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ED5EB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D5EB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ED5EB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ED5EB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ED5EB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ED5EB0"/>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ED5EB0"/>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ED5EB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D5EB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D5EB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D5EB0"/>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ED5EB0"/>
    <w:rPr>
      <w:b/>
      <w:bCs/>
    </w:rPr>
  </w:style>
  <w:style w:type="character" w:styleId="Emphasis">
    <w:name w:val="Emphasis"/>
    <w:basedOn w:val="DefaultParagraphFont"/>
    <w:uiPriority w:val="20"/>
    <w:qFormat/>
    <w:rsid w:val="00ED5EB0"/>
    <w:rPr>
      <w:i/>
      <w:iCs/>
    </w:rPr>
  </w:style>
  <w:style w:type="paragraph" w:customStyle="1" w:styleId="MediumGrid21">
    <w:name w:val="Medium Grid 21"/>
    <w:basedOn w:val="Normal"/>
    <w:uiPriority w:val="1"/>
    <w:rsid w:val="002560F2"/>
    <w:pPr>
      <w:spacing w:after="0" w:line="240" w:lineRule="auto"/>
    </w:pPr>
  </w:style>
  <w:style w:type="paragraph" w:customStyle="1" w:styleId="ColorfulGrid-Accent11">
    <w:name w:val="Colorful Grid - Accent 11"/>
    <w:basedOn w:val="Normal"/>
    <w:next w:val="Normal"/>
    <w:link w:val="ColorfulGrid-Accent1Char"/>
    <w:uiPriority w:val="29"/>
    <w:rsid w:val="002560F2"/>
    <w:rPr>
      <w:color w:val="5A5A5A"/>
    </w:rPr>
  </w:style>
  <w:style w:type="character" w:customStyle="1" w:styleId="ColorfulGrid-Accent1Char">
    <w:name w:val="Colorful Grid - Accent 1 Char"/>
    <w:link w:val="ColorfulGrid-Accent11"/>
    <w:uiPriority w:val="29"/>
    <w:rsid w:val="002560F2"/>
    <w:rPr>
      <w:rFonts w:eastAsia="Calibri"/>
      <w:color w:val="5A5A5A"/>
      <w:lang w:bidi="ar-SA"/>
    </w:rPr>
  </w:style>
  <w:style w:type="paragraph" w:customStyle="1" w:styleId="LightShading-Accent21">
    <w:name w:val="Light Shading - Accent 21"/>
    <w:basedOn w:val="Normal"/>
    <w:next w:val="Normal"/>
    <w:link w:val="LightShading-Accent2Char"/>
    <w:uiPriority w:val="30"/>
    <w:rsid w:val="002560F2"/>
    <w:pPr>
      <w:spacing w:before="320" w:after="480" w:line="240" w:lineRule="auto"/>
      <w:ind w:left="720" w:right="720"/>
      <w:jc w:val="center"/>
    </w:pPr>
    <w:rPr>
      <w:rFonts w:ascii="Cambria" w:eastAsia="Times New Roman" w:hAnsi="Cambria" w:cs="Times New Roman"/>
      <w:i/>
      <w:iCs/>
      <w:sz w:val="20"/>
      <w:szCs w:val="20"/>
    </w:rPr>
  </w:style>
  <w:style w:type="character" w:customStyle="1" w:styleId="LightShading-Accent2Char">
    <w:name w:val="Light Shading - Accent 2 Char"/>
    <w:link w:val="LightShading-Accent21"/>
    <w:uiPriority w:val="30"/>
    <w:rsid w:val="002560F2"/>
    <w:rPr>
      <w:rFonts w:ascii="Cambria" w:eastAsia="Times New Roman" w:hAnsi="Cambria" w:cs="Times New Roman"/>
      <w:i/>
      <w:iCs/>
      <w:sz w:val="20"/>
      <w:szCs w:val="20"/>
      <w:lang w:bidi="ar-SA"/>
    </w:rPr>
  </w:style>
  <w:style w:type="character" w:customStyle="1" w:styleId="SubtleEmphasis1">
    <w:name w:val="Subtle Emphasis1"/>
    <w:basedOn w:val="DefaultParagraphFont"/>
    <w:uiPriority w:val="19"/>
    <w:qFormat/>
    <w:rsid w:val="00ED5EB0"/>
    <w:rPr>
      <w:i/>
      <w:iCs/>
      <w:color w:val="808080" w:themeColor="text1" w:themeTint="7F"/>
    </w:rPr>
  </w:style>
  <w:style w:type="character" w:customStyle="1" w:styleId="IntenseEmphasis1">
    <w:name w:val="Intense Emphasis1"/>
    <w:basedOn w:val="DefaultParagraphFont"/>
    <w:uiPriority w:val="21"/>
    <w:qFormat/>
    <w:rsid w:val="00ED5EB0"/>
    <w:rPr>
      <w:b/>
      <w:bCs/>
      <w:i/>
      <w:iCs/>
      <w:color w:val="4F81BD" w:themeColor="accent1"/>
    </w:rPr>
  </w:style>
  <w:style w:type="character" w:customStyle="1" w:styleId="SubtleReference1">
    <w:name w:val="Subtle Reference1"/>
    <w:basedOn w:val="DefaultParagraphFont"/>
    <w:uiPriority w:val="31"/>
    <w:qFormat/>
    <w:rsid w:val="00ED5EB0"/>
    <w:rPr>
      <w:smallCaps/>
      <w:color w:val="C0504D" w:themeColor="accent2"/>
      <w:u w:val="single"/>
    </w:rPr>
  </w:style>
  <w:style w:type="character" w:customStyle="1" w:styleId="IntenseReference1">
    <w:name w:val="Intense Reference1"/>
    <w:basedOn w:val="DefaultParagraphFont"/>
    <w:uiPriority w:val="32"/>
    <w:qFormat/>
    <w:rsid w:val="00ED5EB0"/>
    <w:rPr>
      <w:b/>
      <w:bCs/>
      <w:smallCaps/>
      <w:color w:val="C0504D" w:themeColor="accent2"/>
      <w:spacing w:val="5"/>
      <w:u w:val="single"/>
    </w:rPr>
  </w:style>
  <w:style w:type="character" w:customStyle="1" w:styleId="BookTitle1">
    <w:name w:val="Book Title1"/>
    <w:basedOn w:val="DefaultParagraphFont"/>
    <w:uiPriority w:val="33"/>
    <w:qFormat/>
    <w:rsid w:val="00ED5EB0"/>
    <w:rPr>
      <w:b/>
      <w:bCs/>
      <w:smallCaps/>
      <w:spacing w:val="5"/>
    </w:rPr>
  </w:style>
  <w:style w:type="paragraph" w:customStyle="1" w:styleId="TOCHeading1">
    <w:name w:val="TOC Heading1"/>
    <w:basedOn w:val="Heading1"/>
    <w:next w:val="Normal"/>
    <w:uiPriority w:val="39"/>
    <w:semiHidden/>
    <w:unhideWhenUsed/>
    <w:qFormat/>
    <w:rsid w:val="00ED5EB0"/>
    <w:pPr>
      <w:outlineLvl w:val="9"/>
    </w:pPr>
  </w:style>
  <w:style w:type="paragraph" w:customStyle="1" w:styleId="CoverPageTitle1">
    <w:name w:val="Cover Page Title 1"/>
    <w:basedOn w:val="Normal"/>
    <w:next w:val="Normal"/>
    <w:qFormat/>
    <w:rsid w:val="002560F2"/>
    <w:pPr>
      <w:tabs>
        <w:tab w:val="center" w:pos="4680"/>
        <w:tab w:val="right" w:pos="9810"/>
      </w:tabs>
      <w:spacing w:before="3000"/>
      <w:ind w:left="-562"/>
      <w:jc w:val="right"/>
    </w:pPr>
    <w:rPr>
      <w:b/>
      <w:sz w:val="44"/>
    </w:rPr>
  </w:style>
  <w:style w:type="paragraph" w:customStyle="1" w:styleId="CoverPageSubject1">
    <w:name w:val="Cover Page Subject 1"/>
    <w:basedOn w:val="Normal"/>
    <w:next w:val="Normal"/>
    <w:qFormat/>
    <w:rsid w:val="002560F2"/>
    <w:pPr>
      <w:tabs>
        <w:tab w:val="right" w:pos="9810"/>
      </w:tabs>
      <w:ind w:left="-562"/>
      <w:jc w:val="right"/>
    </w:pPr>
    <w:rPr>
      <w:b/>
      <w:sz w:val="36"/>
      <w:szCs w:val="36"/>
    </w:rPr>
  </w:style>
  <w:style w:type="character" w:customStyle="1" w:styleId="FooterChar">
    <w:name w:val="Footer Char"/>
    <w:link w:val="Footer"/>
    <w:uiPriority w:val="99"/>
    <w:rsid w:val="002560F2"/>
    <w:rPr>
      <w:rFonts w:ascii="Arial Narrow" w:eastAsia="Arial Narrow" w:hAnsi="Arial Narrow" w:cs="Arial Narrow"/>
      <w:sz w:val="16"/>
      <w:szCs w:val="16"/>
      <w:lang w:bidi="ar-SA"/>
    </w:rPr>
  </w:style>
  <w:style w:type="character" w:styleId="CommentReference">
    <w:name w:val="annotation reference"/>
    <w:uiPriority w:val="99"/>
    <w:rsid w:val="002560F2"/>
    <w:rPr>
      <w:rFonts w:cs="Times New Roman"/>
      <w:sz w:val="16"/>
      <w:szCs w:val="16"/>
    </w:rPr>
  </w:style>
  <w:style w:type="paragraph" w:styleId="CommentText">
    <w:name w:val="annotation text"/>
    <w:basedOn w:val="Normal"/>
    <w:link w:val="CommentTextChar"/>
    <w:uiPriority w:val="99"/>
    <w:rsid w:val="002560F2"/>
    <w:pPr>
      <w:keepLines/>
      <w:spacing w:before="120" w:after="80" w:line="240" w:lineRule="auto"/>
    </w:pPr>
    <w:rPr>
      <w:rFonts w:ascii="Times New Roman" w:eastAsia="Times New Roman" w:hAnsi="Times New Roman" w:cs="Times New Roman"/>
      <w:sz w:val="20"/>
      <w:szCs w:val="20"/>
    </w:rPr>
  </w:style>
  <w:style w:type="character" w:customStyle="1" w:styleId="CommentTextChar">
    <w:name w:val="Comment Text Char"/>
    <w:link w:val="CommentText"/>
    <w:uiPriority w:val="99"/>
    <w:rsid w:val="002560F2"/>
    <w:rPr>
      <w:rFonts w:ascii="Times New Roman" w:eastAsia="Times New Roman" w:hAnsi="Times New Roman" w:cs="Times New Roman"/>
      <w:sz w:val="20"/>
      <w:szCs w:val="20"/>
      <w:lang w:bidi="ar-SA"/>
    </w:rPr>
  </w:style>
  <w:style w:type="character" w:customStyle="1" w:styleId="HeaderChar">
    <w:name w:val="Header Char"/>
    <w:aliases w:val="ESC-HEADER Char,Text Char,t Char,text Char"/>
    <w:link w:val="Header"/>
    <w:uiPriority w:val="99"/>
    <w:rsid w:val="002560F2"/>
    <w:rPr>
      <w:rFonts w:ascii="Arial Narrow" w:eastAsia="Arial Narrow" w:hAnsi="Arial Narrow" w:cs="Arial Narrow"/>
      <w:sz w:val="16"/>
      <w:szCs w:val="16"/>
      <w:lang w:bidi="ar-SA"/>
    </w:rPr>
  </w:style>
  <w:style w:type="paragraph" w:customStyle="1" w:styleId="Rev">
    <w:name w:val="Rev."/>
    <w:basedOn w:val="BodyText"/>
    <w:next w:val="BodyText"/>
    <w:link w:val="RevChar"/>
    <w:uiPriority w:val="99"/>
    <w:rsid w:val="002560F2"/>
    <w:pPr>
      <w:tabs>
        <w:tab w:val="center" w:pos="4680"/>
        <w:tab w:val="right" w:pos="9180"/>
        <w:tab w:val="right" w:pos="9810"/>
      </w:tabs>
      <w:spacing w:after="0" w:line="240" w:lineRule="auto"/>
      <w:jc w:val="right"/>
    </w:pPr>
    <w:rPr>
      <w:rFonts w:ascii="Arial" w:eastAsia="Times New Roman" w:hAnsi="Arial" w:cs="Times New Roman"/>
      <w:bCs/>
      <w:iCs/>
      <w:sz w:val="12"/>
      <w:szCs w:val="24"/>
    </w:rPr>
  </w:style>
  <w:style w:type="character" w:customStyle="1" w:styleId="RevChar">
    <w:name w:val="Rev. Char"/>
    <w:link w:val="Rev"/>
    <w:uiPriority w:val="99"/>
    <w:locked/>
    <w:rsid w:val="002560F2"/>
    <w:rPr>
      <w:rFonts w:ascii="Arial" w:eastAsia="Times New Roman" w:hAnsi="Arial" w:cs="Times New Roman"/>
      <w:bCs/>
      <w:iCs/>
      <w:sz w:val="12"/>
      <w:szCs w:val="24"/>
      <w:lang w:bidi="ar-SA"/>
    </w:rPr>
  </w:style>
  <w:style w:type="numbering" w:customStyle="1" w:styleId="OrderedList">
    <w:name w:val="Ordered List"/>
    <w:rsid w:val="002560F2"/>
    <w:pPr>
      <w:numPr>
        <w:numId w:val="31"/>
      </w:numPr>
    </w:pPr>
  </w:style>
  <w:style w:type="numbering" w:customStyle="1" w:styleId="Bulleted">
    <w:name w:val="Bulleted"/>
    <w:rsid w:val="002560F2"/>
    <w:pPr>
      <w:numPr>
        <w:numId w:val="30"/>
      </w:numPr>
    </w:pPr>
  </w:style>
  <w:style w:type="paragraph" w:styleId="CommentSubject">
    <w:name w:val="annotation subject"/>
    <w:basedOn w:val="CommentText"/>
    <w:next w:val="CommentText"/>
    <w:link w:val="CommentSubjectChar"/>
    <w:rsid w:val="002560F2"/>
    <w:pPr>
      <w:keepLines w:val="0"/>
      <w:spacing w:before="0" w:after="200"/>
    </w:pPr>
    <w:rPr>
      <w:rFonts w:ascii="Calibri" w:eastAsia="Calibri" w:hAnsi="Calibri"/>
      <w:b/>
      <w:bCs/>
    </w:rPr>
  </w:style>
  <w:style w:type="character" w:customStyle="1" w:styleId="CommentSubjectChar">
    <w:name w:val="Comment Subject Char"/>
    <w:link w:val="CommentSubject"/>
    <w:rsid w:val="002560F2"/>
    <w:rPr>
      <w:rFonts w:ascii="Times New Roman" w:eastAsia="Calibri" w:hAnsi="Times New Roman" w:cs="Times New Roman"/>
      <w:b/>
      <w:bCs/>
      <w:sz w:val="20"/>
      <w:szCs w:val="20"/>
      <w:lang w:bidi="ar-SA"/>
    </w:rPr>
  </w:style>
  <w:style w:type="paragraph" w:styleId="NoSpacing">
    <w:name w:val="No Spacing"/>
    <w:link w:val="NoSpacingChar"/>
    <w:uiPriority w:val="1"/>
    <w:qFormat/>
    <w:rsid w:val="00ED5EB0"/>
    <w:pPr>
      <w:spacing w:after="0" w:line="240" w:lineRule="auto"/>
    </w:pPr>
  </w:style>
  <w:style w:type="paragraph" w:styleId="ListParagraph">
    <w:name w:val="List Paragraph"/>
    <w:basedOn w:val="Normal"/>
    <w:uiPriority w:val="34"/>
    <w:qFormat/>
    <w:rsid w:val="00ED5EB0"/>
    <w:pPr>
      <w:ind w:left="720"/>
      <w:contextualSpacing/>
    </w:pPr>
  </w:style>
  <w:style w:type="paragraph" w:styleId="Quote">
    <w:name w:val="Quote"/>
    <w:basedOn w:val="Normal"/>
    <w:next w:val="Normal"/>
    <w:link w:val="QuoteChar"/>
    <w:uiPriority w:val="29"/>
    <w:qFormat/>
    <w:rsid w:val="00ED5EB0"/>
    <w:rPr>
      <w:i/>
      <w:iCs/>
      <w:color w:val="000000" w:themeColor="text1"/>
    </w:rPr>
  </w:style>
  <w:style w:type="character" w:customStyle="1" w:styleId="QuoteChar">
    <w:name w:val="Quote Char"/>
    <w:basedOn w:val="DefaultParagraphFont"/>
    <w:link w:val="Quote"/>
    <w:uiPriority w:val="29"/>
    <w:rsid w:val="00ED5EB0"/>
    <w:rPr>
      <w:i/>
      <w:iCs/>
      <w:color w:val="000000" w:themeColor="text1"/>
    </w:rPr>
  </w:style>
  <w:style w:type="paragraph" w:styleId="IntenseQuote">
    <w:name w:val="Intense Quote"/>
    <w:basedOn w:val="Normal"/>
    <w:next w:val="Normal"/>
    <w:link w:val="IntenseQuoteChar"/>
    <w:uiPriority w:val="30"/>
    <w:qFormat/>
    <w:rsid w:val="00ED5EB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D5EB0"/>
    <w:rPr>
      <w:b/>
      <w:bCs/>
      <w:i/>
      <w:iCs/>
      <w:color w:val="4F81BD" w:themeColor="accent1"/>
    </w:rPr>
  </w:style>
  <w:style w:type="character" w:styleId="SubtleEmphasis">
    <w:name w:val="Subtle Emphasis"/>
    <w:uiPriority w:val="65"/>
    <w:rsid w:val="001A3140"/>
    <w:rPr>
      <w:i/>
      <w:iCs/>
      <w:color w:val="808080"/>
    </w:rPr>
  </w:style>
  <w:style w:type="character" w:styleId="IntenseEmphasis">
    <w:name w:val="Intense Emphasis"/>
    <w:uiPriority w:val="66"/>
    <w:rsid w:val="001A3140"/>
    <w:rPr>
      <w:b/>
      <w:bCs/>
      <w:i/>
      <w:iCs/>
      <w:color w:val="4F81BD"/>
    </w:rPr>
  </w:style>
  <w:style w:type="character" w:styleId="SubtleReference">
    <w:name w:val="Subtle Reference"/>
    <w:uiPriority w:val="67"/>
    <w:rsid w:val="001A3140"/>
    <w:rPr>
      <w:smallCaps/>
      <w:color w:val="C0504D"/>
      <w:u w:val="single"/>
    </w:rPr>
  </w:style>
  <w:style w:type="character" w:styleId="IntenseReference">
    <w:name w:val="Intense Reference"/>
    <w:uiPriority w:val="68"/>
    <w:rsid w:val="001A3140"/>
    <w:rPr>
      <w:b/>
      <w:bCs/>
      <w:smallCaps/>
      <w:color w:val="C0504D"/>
      <w:spacing w:val="5"/>
      <w:u w:val="single"/>
    </w:rPr>
  </w:style>
  <w:style w:type="character" w:styleId="BookTitle">
    <w:name w:val="Book Title"/>
    <w:uiPriority w:val="69"/>
    <w:rsid w:val="001A3140"/>
    <w:rPr>
      <w:b/>
      <w:bCs/>
      <w:smallCaps/>
      <w:spacing w:val="5"/>
    </w:rPr>
  </w:style>
  <w:style w:type="character" w:customStyle="1" w:styleId="NoSpacingChar">
    <w:name w:val="No Spacing Char"/>
    <w:basedOn w:val="DefaultParagraphFont"/>
    <w:link w:val="NoSpacing"/>
    <w:uiPriority w:val="1"/>
    <w:rsid w:val="00ED5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652360">
      <w:bodyDiv w:val="1"/>
      <w:marLeft w:val="0"/>
      <w:marRight w:val="0"/>
      <w:marTop w:val="0"/>
      <w:marBottom w:val="0"/>
      <w:divBdr>
        <w:top w:val="none" w:sz="0" w:space="0" w:color="auto"/>
        <w:left w:val="none" w:sz="0" w:space="0" w:color="auto"/>
        <w:bottom w:val="none" w:sz="0" w:space="0" w:color="auto"/>
        <w:right w:val="none" w:sz="0" w:space="0" w:color="auto"/>
      </w:divBdr>
    </w:div>
    <w:div w:id="1151407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031726019F45F42A23A179DFE35E84B" ma:contentTypeVersion="16" ma:contentTypeDescription="Create a new document." ma:contentTypeScope="" ma:versionID="cd0d8fc9d8534dc450437157afdefe4e">
  <xsd:schema xmlns:xsd="http://www.w3.org/2001/XMLSchema" xmlns:xs="http://www.w3.org/2001/XMLSchema" xmlns:p="http://schemas.microsoft.com/office/2006/metadata/properties" xmlns:ns2="e5574a26-ff60-4a09-8e61-ae8edca8db2e" xmlns:ns3="b080372f-a5ec-41ac-b2f3-945ecff3ab15" targetNamespace="http://schemas.microsoft.com/office/2006/metadata/properties" ma:root="true" ma:fieldsID="b9c7cf25c60972a49232b7e160b615d7" ns2:_="" ns3:_="">
    <xsd:import namespace="e5574a26-ff60-4a09-8e61-ae8edca8db2e"/>
    <xsd:import namespace="b080372f-a5ec-41ac-b2f3-945ecff3ab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74a26-ff60-4a09-8e61-ae8edca8d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3b4999-d04c-40f2-8991-ba3603031c8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80372f-a5ec-41ac-b2f3-945ecff3ab1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bb061f-5a26-4993-9849-0750a2d3ff16}" ma:internalName="TaxCatchAll" ma:showField="CatchAllData" ma:web="b080372f-a5ec-41ac-b2f3-945ecff3ab1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080372f-a5ec-41ac-b2f3-945ecff3ab15" xsi:nil="true"/>
    <lcf76f155ced4ddcb4097134ff3c332f xmlns="e5574a26-ff60-4a09-8e61-ae8edca8db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9FAB27-55D3-4ADA-833C-4C13950A7948}">
  <ds:schemaRefs>
    <ds:schemaRef ds:uri="http://schemas.openxmlformats.org/officeDocument/2006/bibliography"/>
  </ds:schemaRefs>
</ds:datastoreItem>
</file>

<file path=customXml/itemProps2.xml><?xml version="1.0" encoding="utf-8"?>
<ds:datastoreItem xmlns:ds="http://schemas.openxmlformats.org/officeDocument/2006/customXml" ds:itemID="{823BDE2B-E4A1-4CA3-891E-FB0DA2859721}"/>
</file>

<file path=customXml/itemProps3.xml><?xml version="1.0" encoding="utf-8"?>
<ds:datastoreItem xmlns:ds="http://schemas.openxmlformats.org/officeDocument/2006/customXml" ds:itemID="{C8111E6E-2597-449A-864D-EC3D7FD5C2F4}"/>
</file>

<file path=customXml/itemProps4.xml><?xml version="1.0" encoding="utf-8"?>
<ds:datastoreItem xmlns:ds="http://schemas.openxmlformats.org/officeDocument/2006/customXml" ds:itemID="{6C7EE675-84F4-4E23-9799-11C6A11FA99C}"/>
</file>

<file path=docProps/app.xml><?xml version="1.0" encoding="utf-8"?>
<Properties xmlns="http://schemas.openxmlformats.org/officeDocument/2006/extended-properties" xmlns:vt="http://schemas.openxmlformats.org/officeDocument/2006/docPropsVTypes">
  <Template>Normal.dotm</Template>
  <TotalTime>2</TotalTime>
  <Pages>12</Pages>
  <Words>2495</Words>
  <Characters>18856</Characters>
  <Application>Microsoft Office Word</Application>
  <DocSecurity>0</DocSecurity>
  <Lines>157</Lines>
  <Paragraphs>42</Paragraphs>
  <ScaleCrop>false</ScaleCrop>
  <HeadingPairs>
    <vt:vector size="2" baseType="variant">
      <vt:variant>
        <vt:lpstr>Title</vt:lpstr>
      </vt:variant>
      <vt:variant>
        <vt:i4>1</vt:i4>
      </vt:variant>
    </vt:vector>
  </HeadingPairs>
  <TitlesOfParts>
    <vt:vector size="1" baseType="lpstr">
      <vt:lpstr>Statement of Work</vt:lpstr>
    </vt:vector>
  </TitlesOfParts>
  <Company>Microsoft</Company>
  <LinksUpToDate>false</LinksUpToDate>
  <CharactersWithSpaces>21309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Stratusphere UX Assessment Statement of Work 2026</dc:title>
  <dc:subject>Stratusphere UX Assessment</dc:subject>
  <dc:creator>VMware Inc.</dc:creator>
  <cp:lastModifiedBy>Kevin Cooke</cp:lastModifiedBy>
  <cp:revision>3</cp:revision>
  <cp:lastPrinted>2003-11-04T12:36:00Z</cp:lastPrinted>
  <dcterms:created xsi:type="dcterms:W3CDTF">2018-05-21T16:40:00Z</dcterms:created>
  <dcterms:modified xsi:type="dcterms:W3CDTF">2018-05-21T16:42:00Z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vt:lpwstr>
  </property>
  <property fmtid="{D5CDD505-2E9C-101B-9397-08002B2CF9AE}" pid="3" name="AuthorEmail">
    <vt:lpwstr>sales@liquidware.com</vt:lpwstr>
  </property>
  <property fmtid="{D5CDD505-2E9C-101B-9397-08002B2CF9AE}" pid="4" name="AuthorPosition">
    <vt:lpwstr>Solution Architect</vt:lpwstr>
  </property>
  <property fmtid="{D5CDD505-2E9C-101B-9397-08002B2CF9AE}" pid="5" name="DocType">
    <vt:lpwstr> </vt:lpwstr>
  </property>
  <property fmtid="{D5CDD505-2E9C-101B-9397-08002B2CF9AE}" pid="6" name="Status">
    <vt:lpwstr>Draft</vt:lpwstr>
  </property>
  <property fmtid="{D5CDD505-2E9C-101B-9397-08002B2CF9AE}" pid="7" name="ClientShortName">
    <vt:lpwstr>Client</vt:lpwstr>
  </property>
  <property fmtid="{D5CDD505-2E9C-101B-9397-08002B2CF9AE}" pid="8" name="ClientLongName">
    <vt:lpwstr>Client Long Name, Inc</vt:lpwstr>
  </property>
  <property fmtid="{D5CDD505-2E9C-101B-9397-08002B2CF9AE}" pid="9" name="AccountExecutive">
    <vt:lpwstr>BDM</vt:lpwstr>
  </property>
  <property fmtid="{D5CDD505-2E9C-101B-9397-08002B2CF9AE}" pid="10" name="AccountExecutiveTitle">
    <vt:lpwstr>Business Development Manager</vt:lpwstr>
  </property>
  <property fmtid="{D5CDD505-2E9C-101B-9397-08002B2CF9AE}" pid="11" name="AccountExecutiveEmail">
    <vt:lpwstr>sales@liquidware.com</vt:lpwstr>
  </property>
  <property fmtid="{D5CDD505-2E9C-101B-9397-08002B2CF9AE}" pid="12" name="AuthorTitle">
    <vt:lpwstr>Author's Title</vt:lpwstr>
  </property>
  <property fmtid="{D5CDD505-2E9C-101B-9397-08002B2CF9AE}" pid="13" name="SP Long Name">
    <vt:lpwstr>Service Provider, Inc.</vt:lpwstr>
  </property>
  <property fmtid="{D5CDD505-2E9C-101B-9397-08002B2CF9AE}" pid="14" name="SP Short Name">
    <vt:lpwstr>Service Provider</vt:lpwstr>
  </property>
  <property fmtid="{D5CDD505-2E9C-101B-9397-08002B2CF9AE}" pid="15" name="ContentTypeId">
    <vt:lpwstr>0x0101008031726019F45F42A23A179DFE35E84B</vt:lpwstr>
  </property>
  <property fmtid="{D5CDD505-2E9C-101B-9397-08002B2CF9AE}" pid="16" name="Order">
    <vt:r8>82700</vt:r8>
  </property>
  <property fmtid="{D5CDD505-2E9C-101B-9397-08002B2CF9AE}" pid="17" name="xd_ProgID">
    <vt:lpwstr/>
  </property>
  <property fmtid="{D5CDD505-2E9C-101B-9397-08002B2CF9AE}" pid="18" name="MediaServiceImageTags">
    <vt:lpwstr/>
  </property>
  <property fmtid="{D5CDD505-2E9C-101B-9397-08002B2CF9AE}" pid="19" name="_SourceUrl">
    <vt:lpwstr/>
  </property>
  <property fmtid="{D5CDD505-2E9C-101B-9397-08002B2CF9AE}" pid="20" name="_SharedFileIndex">
    <vt:lpwstr/>
  </property>
  <property fmtid="{D5CDD505-2E9C-101B-9397-08002B2CF9AE}" pid="21" name="TemplateUrl">
    <vt:lpwstr/>
  </property>
  <property fmtid="{D5CDD505-2E9C-101B-9397-08002B2CF9AE}" pid="22" name="_ExtendedDescription">
    <vt:lpwstr/>
  </property>
  <property fmtid="{D5CDD505-2E9C-101B-9397-08002B2CF9AE}" pid="23" name="_CopySource">
    <vt:lpwstr>https://liquidwarelabs1.sharepoint.com/sites/Marketing/Shared Documents/Corporate/Marketing_WAR_Weekly-Activity-Reports/Jason-E-Smith_WAR/TEMP-Liquidware-Partners-Stratusphere-UX-Assessment-SOW-2026.docx</vt:lpwstr>
  </property>
</Properties>
</file>